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85" w:rsidRDefault="00221834" w:rsidP="00F345E6">
      <w:pPr>
        <w:pStyle w:val="Geenafstand"/>
        <w:rPr>
          <w:rFonts w:ascii="Arial" w:hAnsi="Arial" w:cs="Arial"/>
          <w:b/>
          <w:sz w:val="24"/>
          <w:szCs w:val="24"/>
        </w:rPr>
      </w:pPr>
      <w:r w:rsidRPr="00221834">
        <w:rPr>
          <w:rFonts w:ascii="Arial" w:hAnsi="Arial" w:cs="Arial"/>
          <w:b/>
          <w:sz w:val="24"/>
          <w:szCs w:val="24"/>
        </w:rPr>
        <w:t>Aardappel Idee knoflook-tuinkruiden</w:t>
      </w:r>
    </w:p>
    <w:p w:rsidR="00221834" w:rsidRPr="00F345E6" w:rsidRDefault="00221834" w:rsidP="00F345E6">
      <w:pPr>
        <w:pStyle w:val="Geenafstand"/>
        <w:rPr>
          <w:rFonts w:ascii="Arial" w:hAnsi="Arial" w:cs="Arial"/>
          <w:sz w:val="24"/>
          <w:szCs w:val="24"/>
        </w:rPr>
      </w:pPr>
    </w:p>
    <w:p w:rsidR="000E3A85" w:rsidRPr="00C1112E" w:rsidRDefault="00F345E6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1112E">
        <w:rPr>
          <w:rFonts w:ascii="Arial" w:hAnsi="Arial" w:cs="Arial"/>
          <w:sz w:val="24"/>
          <w:szCs w:val="24"/>
          <w:u w:val="single"/>
        </w:rPr>
        <w:t>Nodig: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800 gram aardappelblokjes (voorgesneden of vers gesneden)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1 eetlepel (olijf)olie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 xml:space="preserve">2 theelepels </w:t>
      </w:r>
      <w:proofErr w:type="spellStart"/>
      <w:r w:rsidRPr="00895587">
        <w:rPr>
          <w:rFonts w:ascii="Arial" w:hAnsi="Arial" w:cs="Arial"/>
          <w:sz w:val="24"/>
          <w:szCs w:val="24"/>
        </w:rPr>
        <w:t>uipoeder</w:t>
      </w:r>
      <w:proofErr w:type="spellEnd"/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2 theelepels knoflookpoeder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2 theelepels tijm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1 theelepel basilicum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1 theelepel rozemarijn</w:t>
      </w:r>
    </w:p>
    <w:p w:rsidR="00895587" w:rsidRPr="0089558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Peper en zout</w:t>
      </w:r>
    </w:p>
    <w:p w:rsidR="000E3A85" w:rsidRPr="00F345E6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Vel bakpapier</w:t>
      </w:r>
    </w:p>
    <w:p w:rsidR="000E3A85" w:rsidRPr="00F345E6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</w:p>
    <w:p w:rsidR="000E3A85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  <w:r w:rsidRPr="00C1112E"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9707C7" w:rsidRDefault="00895587" w:rsidP="00895587">
      <w:pPr>
        <w:pStyle w:val="Geenafstand"/>
        <w:rPr>
          <w:rFonts w:ascii="Arial" w:hAnsi="Arial" w:cs="Arial"/>
          <w:sz w:val="24"/>
          <w:szCs w:val="24"/>
        </w:rPr>
      </w:pPr>
      <w:r w:rsidRPr="00895587">
        <w:rPr>
          <w:rFonts w:ascii="Arial" w:hAnsi="Arial" w:cs="Arial"/>
          <w:sz w:val="24"/>
          <w:szCs w:val="24"/>
        </w:rPr>
        <w:t>Verwarm de oven voor op 190 graden.</w:t>
      </w:r>
      <w:r>
        <w:rPr>
          <w:rFonts w:ascii="Arial" w:hAnsi="Arial" w:cs="Arial"/>
          <w:sz w:val="24"/>
          <w:szCs w:val="24"/>
        </w:rPr>
        <w:t xml:space="preserve"> </w:t>
      </w:r>
      <w:r w:rsidRPr="00895587">
        <w:rPr>
          <w:rFonts w:ascii="Arial" w:hAnsi="Arial" w:cs="Arial"/>
          <w:sz w:val="24"/>
          <w:szCs w:val="24"/>
        </w:rPr>
        <w:t>Leg bakpapier op de bakplaat. Meng de blokjes aardappel met de olijfolie en alle kruiden. Schep goed om.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95587">
        <w:rPr>
          <w:rFonts w:ascii="Arial" w:hAnsi="Arial" w:cs="Arial"/>
          <w:sz w:val="24"/>
          <w:szCs w:val="24"/>
        </w:rPr>
        <w:t>Verdeel de aardappelblokjes over de bakplaat en bak ze in 25 minuten gaar en lichtbruin.</w:t>
      </w:r>
    </w:p>
    <w:sectPr w:rsidR="009707C7" w:rsidRPr="0097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E3A85"/>
    <w:rsid w:val="00221834"/>
    <w:rsid w:val="00531F07"/>
    <w:rsid w:val="00541E72"/>
    <w:rsid w:val="00816E3E"/>
    <w:rsid w:val="00895587"/>
    <w:rsid w:val="009707C7"/>
    <w:rsid w:val="00A44353"/>
    <w:rsid w:val="00C1112E"/>
    <w:rsid w:val="00D35AAC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dcterms:created xsi:type="dcterms:W3CDTF">2020-05-16T18:31:00Z</dcterms:created>
  <dcterms:modified xsi:type="dcterms:W3CDTF">2020-05-16T18:32:00Z</dcterms:modified>
</cp:coreProperties>
</file>