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74B" w14:textId="5F3574A2" w:rsidR="00ED1518" w:rsidRDefault="00721045" w:rsidP="00176156">
      <w:pPr>
        <w:pStyle w:val="Geenafstand"/>
        <w:rPr>
          <w:rFonts w:ascii="Arial" w:hAnsi="Arial" w:cs="Arial"/>
          <w:b/>
        </w:rPr>
      </w:pPr>
      <w:bookmarkStart w:id="0" w:name="_Hlk37766956"/>
      <w:r>
        <w:rPr>
          <w:rFonts w:ascii="Arial" w:hAnsi="Arial" w:cs="Arial"/>
          <w:b/>
        </w:rPr>
        <w:t xml:space="preserve">Bolognesesaus </w:t>
      </w:r>
      <w:r w:rsidR="00A12186">
        <w:rPr>
          <w:rFonts w:ascii="Arial" w:hAnsi="Arial" w:cs="Arial"/>
          <w:b/>
        </w:rPr>
        <w:t>op de klassieke manier</w:t>
      </w:r>
    </w:p>
    <w:p w14:paraId="4DEAC176" w14:textId="77777777" w:rsidR="00AE361B" w:rsidRDefault="00AE361B" w:rsidP="00176156">
      <w:pPr>
        <w:pStyle w:val="Geenafstand"/>
        <w:rPr>
          <w:rFonts w:ascii="Arial" w:hAnsi="Arial" w:cs="Arial"/>
          <w:u w:val="single"/>
        </w:rPr>
      </w:pPr>
    </w:p>
    <w:p w14:paraId="626A060B" w14:textId="38F3096D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bookmarkStart w:id="1" w:name="_GoBack"/>
      <w:bookmarkEnd w:id="1"/>
      <w:r w:rsidR="00176156">
        <w:rPr>
          <w:rFonts w:ascii="Arial" w:hAnsi="Arial" w:cs="Arial"/>
          <w:u w:val="single"/>
        </w:rPr>
        <w:t>:</w:t>
      </w:r>
    </w:p>
    <w:p w14:paraId="551F82A7" w14:textId="1EEEF8AB" w:rsidR="00A12186" w:rsidRPr="00A12186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100 gram pancettablokjes (AH)</w:t>
      </w:r>
    </w:p>
    <w:p w14:paraId="34E414AA" w14:textId="67E6B512" w:rsidR="00A12186" w:rsidRPr="00A12186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ui, fijngesnipperd</w:t>
      </w:r>
    </w:p>
    <w:p w14:paraId="2CF988FD" w14:textId="33621BFC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1 s</w:t>
      </w:r>
      <w:r w:rsidR="00721045">
        <w:rPr>
          <w:rFonts w:ascii="Arial" w:hAnsi="Arial" w:cs="Arial"/>
        </w:rPr>
        <w:t>tengel bleekselderij, fijn gesneden</w:t>
      </w:r>
    </w:p>
    <w:p w14:paraId="033CE054" w14:textId="442C6C23" w:rsid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1 grote</w:t>
      </w:r>
      <w:r w:rsidR="00721045">
        <w:rPr>
          <w:rFonts w:ascii="Arial" w:hAnsi="Arial" w:cs="Arial"/>
        </w:rPr>
        <w:t xml:space="preserve"> wortel, geschrapt en fijn gesneden</w:t>
      </w:r>
    </w:p>
    <w:p w14:paraId="773D5706" w14:textId="4F6E6CD5" w:rsidR="00721045" w:rsidRPr="00A12186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Dessertlepel knoflookpasta</w:t>
      </w:r>
    </w:p>
    <w:p w14:paraId="5176A233" w14:textId="662D8007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500 gram</w:t>
      </w:r>
      <w:r w:rsidR="00721045">
        <w:rPr>
          <w:rFonts w:ascii="Arial" w:hAnsi="Arial" w:cs="Arial"/>
        </w:rPr>
        <w:t xml:space="preserve"> hoh</w:t>
      </w:r>
      <w:r w:rsidRPr="00A12186">
        <w:rPr>
          <w:rFonts w:ascii="Arial" w:hAnsi="Arial" w:cs="Arial"/>
        </w:rPr>
        <w:t xml:space="preserve"> gehakt</w:t>
      </w:r>
    </w:p>
    <w:p w14:paraId="4F395466" w14:textId="3B2352C5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250 milliliter melk</w:t>
      </w:r>
    </w:p>
    <w:p w14:paraId="65679DAD" w14:textId="3168911D" w:rsidR="00A12186" w:rsidRPr="00A12186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Groot blikje</w:t>
      </w:r>
      <w:r w:rsidR="00A12186" w:rsidRPr="00A12186">
        <w:rPr>
          <w:rFonts w:ascii="Arial" w:hAnsi="Arial" w:cs="Arial"/>
        </w:rPr>
        <w:t xml:space="preserve"> tomatenpuree</w:t>
      </w:r>
    </w:p>
    <w:p w14:paraId="5318E0C5" w14:textId="77777777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175 milliliter rode wijn</w:t>
      </w:r>
    </w:p>
    <w:p w14:paraId="7C73C71F" w14:textId="7D1A62FA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2 blik</w:t>
      </w:r>
      <w:r w:rsidR="00721045">
        <w:rPr>
          <w:rFonts w:ascii="Arial" w:hAnsi="Arial" w:cs="Arial"/>
        </w:rPr>
        <w:t>ken</w:t>
      </w:r>
      <w:r w:rsidRPr="00A12186">
        <w:rPr>
          <w:rFonts w:ascii="Arial" w:hAnsi="Arial" w:cs="Arial"/>
        </w:rPr>
        <w:t xml:space="preserve"> tomatenblokjes</w:t>
      </w:r>
    </w:p>
    <w:p w14:paraId="00AADD23" w14:textId="77777777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2 laurierblaadjes</w:t>
      </w:r>
    </w:p>
    <w:p w14:paraId="35F23858" w14:textId="4E348CDF" w:rsidR="00A12186" w:rsidRPr="00A12186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10 basilicumblaadje, fijngeknipt</w:t>
      </w:r>
    </w:p>
    <w:p w14:paraId="28685D64" w14:textId="77777777" w:rsidR="00A12186" w:rsidRPr="00A12186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Klont roomboter</w:t>
      </w:r>
    </w:p>
    <w:p w14:paraId="19CACAAC" w14:textId="25FED353" w:rsidR="00786239" w:rsidRDefault="00721045" w:rsidP="00A121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12186" w:rsidRPr="00A12186">
        <w:rPr>
          <w:rFonts w:ascii="Arial" w:hAnsi="Arial" w:cs="Arial"/>
        </w:rPr>
        <w:t>lie</w:t>
      </w:r>
    </w:p>
    <w:p w14:paraId="3BED9011" w14:textId="77777777" w:rsidR="00A12186" w:rsidRPr="00B05FE6" w:rsidRDefault="00A12186" w:rsidP="00A12186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3375685D" w14:textId="16165457" w:rsidR="00BE0E52" w:rsidRPr="00BE0E52" w:rsidRDefault="00A12186" w:rsidP="00A12186">
      <w:pPr>
        <w:pStyle w:val="Geenafstand"/>
        <w:rPr>
          <w:rFonts w:ascii="Arial" w:hAnsi="Arial" w:cs="Arial"/>
        </w:rPr>
      </w:pPr>
      <w:r w:rsidRPr="00A12186">
        <w:rPr>
          <w:rFonts w:ascii="Arial" w:hAnsi="Arial" w:cs="Arial"/>
        </w:rPr>
        <w:t>Smelt de boter samen met de olijfolie in een braadpan op middelhoog vuur. Voeg de pancetta toe en bak 5 minuten op middelhoog vuur, tot hij knapperig wordt.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>Doe de ui, wortel, knoflook en bleekselderij in de pan en bak een minuut of 5 tot de groenten zacht zijn.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>Voeg het gehakt en bak het rul en bruin.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>Schenk nu de melk in de pan en laat op middelhoog vuur zachtjes koken tot de melk is verdampt. Dit duurt ongeveer 5 minuten.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>Voeg de tomatenpuree toe en roer 2 minuten tot alles goed is gemengd. Schenk de wijn erbij en laat 10 minuten zachtjes koken.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 xml:space="preserve">Doe de tomatenblokjes, laurier en basilicum in de pan. Voeg </w:t>
      </w:r>
      <w:r w:rsidR="00721045">
        <w:rPr>
          <w:rFonts w:ascii="Arial" w:hAnsi="Arial" w:cs="Arial"/>
        </w:rPr>
        <w:t xml:space="preserve">flink </w:t>
      </w:r>
      <w:r w:rsidRPr="00A12186">
        <w:rPr>
          <w:rFonts w:ascii="Arial" w:hAnsi="Arial" w:cs="Arial"/>
        </w:rPr>
        <w:t>peper en zout naar smaak toe.</w:t>
      </w:r>
      <w:r>
        <w:rPr>
          <w:rFonts w:ascii="Arial" w:hAnsi="Arial" w:cs="Arial"/>
        </w:rPr>
        <w:t xml:space="preserve"> </w:t>
      </w:r>
      <w:r w:rsidRPr="00A12186">
        <w:rPr>
          <w:rFonts w:ascii="Arial" w:hAnsi="Arial" w:cs="Arial"/>
        </w:rPr>
        <w:t>Breng de saus aan de kook en laat op een zacht vuur 2 uur koken of tot de saus naar wens is ingedikt. De klassieke bolognesesaus is lekker met pasta</w:t>
      </w:r>
      <w:r w:rsidR="00721045">
        <w:rPr>
          <w:rFonts w:ascii="Arial" w:hAnsi="Arial" w:cs="Arial"/>
        </w:rPr>
        <w:t xml:space="preserve"> en geraspte kaas</w:t>
      </w:r>
      <w:r w:rsidRPr="00A12186">
        <w:rPr>
          <w:rFonts w:ascii="Arial" w:hAnsi="Arial" w:cs="Arial"/>
        </w:rPr>
        <w:t xml:space="preserve"> of als basis voor lasagne.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F479A"/>
    <w:rsid w:val="00176156"/>
    <w:rsid w:val="00273F69"/>
    <w:rsid w:val="00417F99"/>
    <w:rsid w:val="004C7F8C"/>
    <w:rsid w:val="004E66C1"/>
    <w:rsid w:val="0055089E"/>
    <w:rsid w:val="005A6567"/>
    <w:rsid w:val="005F5E8A"/>
    <w:rsid w:val="006265F4"/>
    <w:rsid w:val="0065018F"/>
    <w:rsid w:val="00685515"/>
    <w:rsid w:val="00721045"/>
    <w:rsid w:val="007701D2"/>
    <w:rsid w:val="0077132B"/>
    <w:rsid w:val="00786239"/>
    <w:rsid w:val="007F3093"/>
    <w:rsid w:val="00857EE3"/>
    <w:rsid w:val="008C5B77"/>
    <w:rsid w:val="008E68C5"/>
    <w:rsid w:val="0096281D"/>
    <w:rsid w:val="009A5627"/>
    <w:rsid w:val="00A12186"/>
    <w:rsid w:val="00A91CD0"/>
    <w:rsid w:val="00AE361B"/>
    <w:rsid w:val="00AF5508"/>
    <w:rsid w:val="00B05FE6"/>
    <w:rsid w:val="00B22827"/>
    <w:rsid w:val="00B52405"/>
    <w:rsid w:val="00B66BC4"/>
    <w:rsid w:val="00BD14A3"/>
    <w:rsid w:val="00BE0E52"/>
    <w:rsid w:val="00CC18EA"/>
    <w:rsid w:val="00CE69A1"/>
    <w:rsid w:val="00D43227"/>
    <w:rsid w:val="00D96188"/>
    <w:rsid w:val="00DC6866"/>
    <w:rsid w:val="00DE55EA"/>
    <w:rsid w:val="00DF167C"/>
    <w:rsid w:val="00E03B5B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2020-06-03T18:44:00Z</dcterms:created>
  <dcterms:modified xsi:type="dcterms:W3CDTF">2020-06-09T16:46:00Z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