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1F677" w14:textId="702299BB" w:rsidR="00F36556" w:rsidRDefault="00942942" w:rsidP="007D5AEB">
      <w:pPr>
        <w:pStyle w:val="NoSpacing"/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</w:pPr>
      <w:r w:rsidRPr="00942942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Pasta met uienragù en peterselie-broodkruim</w:t>
      </w:r>
    </w:p>
    <w:p w14:paraId="4BA64EC7" w14:textId="77777777" w:rsidR="00942942" w:rsidRPr="00DB5BA0" w:rsidRDefault="00942942" w:rsidP="007D5AEB">
      <w:pPr>
        <w:pStyle w:val="NoSpacing"/>
        <w:rPr>
          <w:rFonts w:ascii="Arial" w:hAnsi="Arial" w:cs="Arial"/>
          <w:sz w:val="24"/>
          <w:szCs w:val="24"/>
        </w:rPr>
      </w:pPr>
    </w:p>
    <w:p w14:paraId="07588D79" w14:textId="056C4259" w:rsidR="000744BA" w:rsidRDefault="000744BA" w:rsidP="000744BA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Nodig:</w:t>
      </w:r>
    </w:p>
    <w:p w14:paraId="2CE57884" w14:textId="68C7156F" w:rsidR="00942942" w:rsidRDefault="00942942" w:rsidP="00942942">
      <w:pPr>
        <w:pStyle w:val="NoSpacing"/>
        <w:rPr>
          <w:rFonts w:ascii="Arial" w:hAnsi="Arial" w:cs="Arial"/>
          <w:sz w:val="24"/>
          <w:szCs w:val="24"/>
        </w:rPr>
      </w:pPr>
      <w:r w:rsidRPr="00942942">
        <w:rPr>
          <w:rFonts w:ascii="Arial" w:hAnsi="Arial" w:cs="Arial"/>
          <w:sz w:val="24"/>
          <w:szCs w:val="24"/>
        </w:rPr>
        <w:t>1 k</w:t>
      </w:r>
      <w:r>
        <w:rPr>
          <w:rFonts w:ascii="Arial" w:hAnsi="Arial" w:cs="Arial"/>
          <w:sz w:val="24"/>
          <w:szCs w:val="24"/>
        </w:rPr>
        <w:t>ilo</w:t>
      </w:r>
      <w:r w:rsidRPr="00942942">
        <w:rPr>
          <w:rFonts w:ascii="Arial" w:hAnsi="Arial" w:cs="Arial"/>
          <w:sz w:val="24"/>
          <w:szCs w:val="24"/>
        </w:rPr>
        <w:t xml:space="preserve"> uien</w:t>
      </w:r>
    </w:p>
    <w:p w14:paraId="173FA7FE" w14:textId="47082362" w:rsidR="00942942" w:rsidRPr="00942942" w:rsidRDefault="00942942" w:rsidP="00942942">
      <w:pPr>
        <w:pStyle w:val="NoSpacing"/>
        <w:rPr>
          <w:rFonts w:ascii="Arial" w:hAnsi="Arial" w:cs="Arial"/>
          <w:sz w:val="24"/>
          <w:szCs w:val="24"/>
        </w:rPr>
      </w:pPr>
      <w:r w:rsidRPr="00942942">
        <w:rPr>
          <w:rFonts w:ascii="Arial" w:hAnsi="Arial" w:cs="Arial"/>
          <w:sz w:val="24"/>
          <w:szCs w:val="24"/>
        </w:rPr>
        <w:t>100 g</w:t>
      </w:r>
      <w:r>
        <w:rPr>
          <w:rFonts w:ascii="Arial" w:hAnsi="Arial" w:cs="Arial"/>
          <w:sz w:val="24"/>
          <w:szCs w:val="24"/>
        </w:rPr>
        <w:t>ram</w:t>
      </w:r>
      <w:r w:rsidRPr="00942942">
        <w:rPr>
          <w:rFonts w:ascii="Arial" w:hAnsi="Arial" w:cs="Arial"/>
          <w:sz w:val="24"/>
          <w:szCs w:val="24"/>
        </w:rPr>
        <w:t xml:space="preserve"> boter</w:t>
      </w:r>
    </w:p>
    <w:p w14:paraId="4D2A177A" w14:textId="77777777" w:rsidR="00942942" w:rsidRDefault="00942942" w:rsidP="00942942">
      <w:pPr>
        <w:pStyle w:val="NoSpacing"/>
        <w:rPr>
          <w:rFonts w:ascii="Arial" w:hAnsi="Arial" w:cs="Arial"/>
          <w:sz w:val="24"/>
          <w:szCs w:val="24"/>
        </w:rPr>
      </w:pPr>
      <w:r w:rsidRPr="00942942">
        <w:rPr>
          <w:rFonts w:ascii="Arial" w:hAnsi="Arial" w:cs="Arial"/>
          <w:sz w:val="24"/>
          <w:szCs w:val="24"/>
        </w:rPr>
        <w:t>1 t</w:t>
      </w:r>
      <w:r>
        <w:rPr>
          <w:rFonts w:ascii="Arial" w:hAnsi="Arial" w:cs="Arial"/>
          <w:sz w:val="24"/>
          <w:szCs w:val="24"/>
        </w:rPr>
        <w:t>heelepels</w:t>
      </w:r>
      <w:r w:rsidRPr="00942942">
        <w:rPr>
          <w:rFonts w:ascii="Arial" w:hAnsi="Arial" w:cs="Arial"/>
          <w:sz w:val="24"/>
          <w:szCs w:val="24"/>
        </w:rPr>
        <w:t xml:space="preserve"> zout </w:t>
      </w:r>
    </w:p>
    <w:p w14:paraId="001C6C0E" w14:textId="10504B33" w:rsidR="00942942" w:rsidRPr="00942942" w:rsidRDefault="00942942" w:rsidP="00942942">
      <w:pPr>
        <w:pStyle w:val="NoSpacing"/>
        <w:rPr>
          <w:rFonts w:ascii="Arial" w:hAnsi="Arial" w:cs="Arial"/>
          <w:sz w:val="24"/>
          <w:szCs w:val="24"/>
        </w:rPr>
      </w:pPr>
      <w:r w:rsidRPr="00942942">
        <w:rPr>
          <w:rFonts w:ascii="Arial" w:hAnsi="Arial" w:cs="Arial"/>
          <w:sz w:val="24"/>
          <w:szCs w:val="24"/>
        </w:rPr>
        <w:t>2 e</w:t>
      </w:r>
      <w:r>
        <w:rPr>
          <w:rFonts w:ascii="Arial" w:hAnsi="Arial" w:cs="Arial"/>
          <w:sz w:val="24"/>
          <w:szCs w:val="24"/>
        </w:rPr>
        <w:t>etlepels</w:t>
      </w:r>
      <w:r w:rsidRPr="00942942">
        <w:rPr>
          <w:rFonts w:ascii="Arial" w:hAnsi="Arial" w:cs="Arial"/>
          <w:sz w:val="24"/>
          <w:szCs w:val="24"/>
        </w:rPr>
        <w:t xml:space="preserve"> worcestersaus</w:t>
      </w:r>
    </w:p>
    <w:p w14:paraId="02D3A890" w14:textId="77777777" w:rsidR="00942942" w:rsidRDefault="00942942" w:rsidP="00942942">
      <w:pPr>
        <w:pStyle w:val="NoSpacing"/>
        <w:rPr>
          <w:rFonts w:ascii="Arial" w:hAnsi="Arial" w:cs="Arial"/>
          <w:sz w:val="24"/>
          <w:szCs w:val="24"/>
        </w:rPr>
      </w:pPr>
      <w:r w:rsidRPr="00942942">
        <w:rPr>
          <w:rFonts w:ascii="Arial" w:hAnsi="Arial" w:cs="Arial"/>
          <w:sz w:val="24"/>
          <w:szCs w:val="24"/>
        </w:rPr>
        <w:t xml:space="preserve">10 takjes tijm </w:t>
      </w:r>
    </w:p>
    <w:p w14:paraId="5D6A1213" w14:textId="1B2715AF" w:rsidR="00942942" w:rsidRPr="00942942" w:rsidRDefault="00942942" w:rsidP="00942942">
      <w:pPr>
        <w:pStyle w:val="NoSpacing"/>
        <w:rPr>
          <w:rFonts w:ascii="Arial" w:hAnsi="Arial" w:cs="Arial"/>
          <w:sz w:val="24"/>
          <w:szCs w:val="24"/>
        </w:rPr>
      </w:pPr>
      <w:r w:rsidRPr="00942942">
        <w:rPr>
          <w:rFonts w:ascii="Arial" w:hAnsi="Arial" w:cs="Arial"/>
          <w:sz w:val="24"/>
          <w:szCs w:val="24"/>
        </w:rPr>
        <w:t>1 e</w:t>
      </w:r>
      <w:r>
        <w:rPr>
          <w:rFonts w:ascii="Arial" w:hAnsi="Arial" w:cs="Arial"/>
          <w:sz w:val="24"/>
          <w:szCs w:val="24"/>
        </w:rPr>
        <w:t>etlepe</w:t>
      </w:r>
      <w:r w:rsidRPr="00942942">
        <w:rPr>
          <w:rFonts w:ascii="Arial" w:hAnsi="Arial" w:cs="Arial"/>
          <w:sz w:val="24"/>
          <w:szCs w:val="24"/>
        </w:rPr>
        <w:t>l tomatenpuree</w:t>
      </w:r>
    </w:p>
    <w:p w14:paraId="082F85D3" w14:textId="77777777" w:rsidR="00942942" w:rsidRDefault="00942942" w:rsidP="00942942">
      <w:pPr>
        <w:pStyle w:val="NoSpacing"/>
        <w:rPr>
          <w:rFonts w:ascii="Arial" w:hAnsi="Arial" w:cs="Arial"/>
          <w:sz w:val="24"/>
          <w:szCs w:val="24"/>
        </w:rPr>
      </w:pPr>
      <w:r w:rsidRPr="00942942">
        <w:rPr>
          <w:rFonts w:ascii="Arial" w:hAnsi="Arial" w:cs="Arial"/>
          <w:sz w:val="24"/>
          <w:szCs w:val="24"/>
        </w:rPr>
        <w:t>1 e</w:t>
      </w:r>
      <w:r>
        <w:rPr>
          <w:rFonts w:ascii="Arial" w:hAnsi="Arial" w:cs="Arial"/>
          <w:sz w:val="24"/>
          <w:szCs w:val="24"/>
        </w:rPr>
        <w:t>etlepel</w:t>
      </w:r>
      <w:r w:rsidRPr="00942942">
        <w:rPr>
          <w:rFonts w:ascii="Arial" w:hAnsi="Arial" w:cs="Arial"/>
          <w:sz w:val="24"/>
          <w:szCs w:val="24"/>
        </w:rPr>
        <w:t xml:space="preserve"> shiro misopasta (optioneel)</w:t>
      </w:r>
    </w:p>
    <w:p w14:paraId="49445D90" w14:textId="222DA754" w:rsidR="00942942" w:rsidRPr="00942942" w:rsidRDefault="00942942" w:rsidP="00942942">
      <w:pPr>
        <w:pStyle w:val="NoSpacing"/>
        <w:rPr>
          <w:rFonts w:ascii="Arial" w:hAnsi="Arial" w:cs="Arial"/>
          <w:sz w:val="24"/>
          <w:szCs w:val="24"/>
        </w:rPr>
      </w:pPr>
      <w:r w:rsidRPr="00942942">
        <w:rPr>
          <w:rFonts w:ascii="Arial" w:hAnsi="Arial" w:cs="Arial"/>
          <w:sz w:val="24"/>
          <w:szCs w:val="24"/>
        </w:rPr>
        <w:t>100 ml witte wijn</w:t>
      </w:r>
    </w:p>
    <w:p w14:paraId="1D34D952" w14:textId="77777777" w:rsidR="00942942" w:rsidRDefault="00942942" w:rsidP="00942942">
      <w:pPr>
        <w:pStyle w:val="NoSpacing"/>
        <w:rPr>
          <w:rFonts w:ascii="Arial" w:hAnsi="Arial" w:cs="Arial"/>
          <w:sz w:val="24"/>
          <w:szCs w:val="24"/>
        </w:rPr>
      </w:pPr>
      <w:r w:rsidRPr="00942942">
        <w:rPr>
          <w:rFonts w:ascii="Arial" w:hAnsi="Arial" w:cs="Arial"/>
          <w:sz w:val="24"/>
          <w:szCs w:val="24"/>
        </w:rPr>
        <w:t>120 g</w:t>
      </w:r>
      <w:r>
        <w:rPr>
          <w:rFonts w:ascii="Arial" w:hAnsi="Arial" w:cs="Arial"/>
          <w:sz w:val="24"/>
          <w:szCs w:val="24"/>
        </w:rPr>
        <w:t>ram</w:t>
      </w:r>
      <w:r w:rsidRPr="00942942">
        <w:rPr>
          <w:rFonts w:ascii="Arial" w:hAnsi="Arial" w:cs="Arial"/>
          <w:sz w:val="24"/>
          <w:szCs w:val="24"/>
        </w:rPr>
        <w:t xml:space="preserve"> casinobrood (korsten verwijderd)</w:t>
      </w:r>
    </w:p>
    <w:p w14:paraId="5EC62C6F" w14:textId="0F81CF1F" w:rsidR="00942942" w:rsidRPr="00942942" w:rsidRDefault="00942942" w:rsidP="00942942">
      <w:pPr>
        <w:pStyle w:val="NoSpacing"/>
        <w:rPr>
          <w:rFonts w:ascii="Arial" w:hAnsi="Arial" w:cs="Arial"/>
          <w:sz w:val="24"/>
          <w:szCs w:val="24"/>
        </w:rPr>
      </w:pPr>
      <w:r w:rsidRPr="00942942">
        <w:rPr>
          <w:rFonts w:ascii="Arial" w:hAnsi="Arial" w:cs="Arial"/>
          <w:sz w:val="24"/>
          <w:szCs w:val="24"/>
        </w:rPr>
        <w:t>1 bos peterselie (ca. 20 g)</w:t>
      </w:r>
    </w:p>
    <w:p w14:paraId="49D79C19" w14:textId="77777777" w:rsidR="00942942" w:rsidRDefault="00942942" w:rsidP="00942942">
      <w:pPr>
        <w:pStyle w:val="NoSpacing"/>
        <w:rPr>
          <w:rFonts w:ascii="Arial" w:hAnsi="Arial" w:cs="Arial"/>
          <w:sz w:val="24"/>
          <w:szCs w:val="24"/>
        </w:rPr>
      </w:pPr>
      <w:r w:rsidRPr="00942942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eetlep</w:t>
      </w:r>
      <w:r w:rsidRPr="00942942">
        <w:rPr>
          <w:rFonts w:ascii="Arial" w:hAnsi="Arial" w:cs="Arial"/>
          <w:sz w:val="24"/>
          <w:szCs w:val="24"/>
        </w:rPr>
        <w:t xml:space="preserve">el milde olijfolie </w:t>
      </w:r>
    </w:p>
    <w:p w14:paraId="73A39755" w14:textId="5C92D5E3" w:rsidR="00942942" w:rsidRPr="00942942" w:rsidRDefault="00942942" w:rsidP="00942942">
      <w:pPr>
        <w:pStyle w:val="NoSpacing"/>
        <w:rPr>
          <w:rFonts w:ascii="Arial" w:hAnsi="Arial" w:cs="Arial"/>
          <w:sz w:val="24"/>
          <w:szCs w:val="24"/>
        </w:rPr>
      </w:pPr>
      <w:r w:rsidRPr="00942942">
        <w:rPr>
          <w:rFonts w:ascii="Arial" w:hAnsi="Arial" w:cs="Arial"/>
          <w:sz w:val="24"/>
          <w:szCs w:val="24"/>
        </w:rPr>
        <w:t>300 g</w:t>
      </w:r>
      <w:r>
        <w:rPr>
          <w:rFonts w:ascii="Arial" w:hAnsi="Arial" w:cs="Arial"/>
          <w:sz w:val="24"/>
          <w:szCs w:val="24"/>
        </w:rPr>
        <w:t>ram</w:t>
      </w:r>
      <w:r w:rsidRPr="00942942">
        <w:rPr>
          <w:rFonts w:ascii="Arial" w:hAnsi="Arial" w:cs="Arial"/>
          <w:sz w:val="24"/>
          <w:szCs w:val="24"/>
        </w:rPr>
        <w:t xml:space="preserve"> pasta (naar keuze)</w:t>
      </w:r>
    </w:p>
    <w:p w14:paraId="4CB7237A" w14:textId="65F17F21" w:rsidR="00DF65F6" w:rsidRPr="00DF65F6" w:rsidRDefault="00942942" w:rsidP="00942942">
      <w:pPr>
        <w:pStyle w:val="NoSpacing"/>
        <w:rPr>
          <w:rFonts w:ascii="Arial" w:hAnsi="Arial" w:cs="Arial"/>
          <w:sz w:val="24"/>
          <w:szCs w:val="24"/>
        </w:rPr>
      </w:pPr>
      <w:r w:rsidRPr="00942942">
        <w:rPr>
          <w:rFonts w:ascii="Arial" w:hAnsi="Arial" w:cs="Arial"/>
          <w:sz w:val="24"/>
          <w:szCs w:val="24"/>
        </w:rPr>
        <w:t>parmezaan (geraspt)</w:t>
      </w:r>
      <w:r w:rsidRPr="00942942">
        <w:rPr>
          <w:rFonts w:ascii="Arial" w:hAnsi="Arial" w:cs="Arial"/>
          <w:sz w:val="24"/>
          <w:szCs w:val="24"/>
        </w:rPr>
        <w:cr/>
      </w:r>
    </w:p>
    <w:p w14:paraId="25DC44F1" w14:textId="5E6DC926" w:rsidR="00B426E9" w:rsidRDefault="00B426E9" w:rsidP="00990A72">
      <w:pPr>
        <w:pStyle w:val="NoSpacing"/>
        <w:rPr>
          <w:rFonts w:ascii="Arial" w:hAnsi="Arial" w:cs="Arial"/>
          <w:sz w:val="24"/>
          <w:szCs w:val="24"/>
        </w:rPr>
      </w:pPr>
      <w:r w:rsidRPr="001A722F">
        <w:rPr>
          <w:rFonts w:ascii="Arial" w:hAnsi="Arial" w:cs="Arial"/>
          <w:sz w:val="24"/>
          <w:szCs w:val="24"/>
          <w:u w:val="single"/>
        </w:rPr>
        <w:t>Bereiding:</w:t>
      </w:r>
    </w:p>
    <w:p w14:paraId="5ADFAE79" w14:textId="17F07707" w:rsidR="00C47813" w:rsidRPr="00C47813" w:rsidRDefault="00942942" w:rsidP="00942942">
      <w:pPr>
        <w:pStyle w:val="NoSpacing"/>
        <w:rPr>
          <w:rFonts w:ascii="Arial" w:hAnsi="Arial" w:cs="Arial"/>
          <w:sz w:val="24"/>
          <w:szCs w:val="24"/>
        </w:rPr>
      </w:pPr>
      <w:r w:rsidRPr="00942942">
        <w:rPr>
          <w:rFonts w:ascii="Arial" w:hAnsi="Arial" w:cs="Arial"/>
          <w:sz w:val="24"/>
          <w:szCs w:val="24"/>
        </w:rPr>
        <w:t>Pel de uien, halveer ze en snijd ze in halve ringen. Niet te dik, niet te dun. Verwarm een ruime gietijzeren pan. Voeg de</w:t>
      </w:r>
      <w:r>
        <w:rPr>
          <w:rFonts w:ascii="Arial" w:hAnsi="Arial" w:cs="Arial"/>
          <w:sz w:val="24"/>
          <w:szCs w:val="24"/>
        </w:rPr>
        <w:t xml:space="preserve"> </w:t>
      </w:r>
      <w:r w:rsidRPr="00942942">
        <w:rPr>
          <w:rFonts w:ascii="Arial" w:hAnsi="Arial" w:cs="Arial"/>
          <w:sz w:val="24"/>
          <w:szCs w:val="24"/>
        </w:rPr>
        <w:t>boter toe en laat smelten. Voeg de uiringen toe en bak al omscheppend glazig. Voeg het zout toe en laat nu onder af</w:t>
      </w:r>
      <w:r>
        <w:rPr>
          <w:rFonts w:ascii="Arial" w:hAnsi="Arial" w:cs="Arial"/>
          <w:sz w:val="24"/>
          <w:szCs w:val="24"/>
        </w:rPr>
        <w:t xml:space="preserve"> </w:t>
      </w:r>
      <w:r w:rsidRPr="00942942">
        <w:rPr>
          <w:rFonts w:ascii="Arial" w:hAnsi="Arial" w:cs="Arial"/>
          <w:sz w:val="24"/>
          <w:szCs w:val="24"/>
        </w:rPr>
        <w:t>en toe roeren karamelliseren. Echt af en toe roeren hoor, anders bakken de uien niet lekker aan. Neem hier rustig de</w:t>
      </w:r>
      <w:r>
        <w:rPr>
          <w:rFonts w:ascii="Arial" w:hAnsi="Arial" w:cs="Arial"/>
          <w:sz w:val="24"/>
          <w:szCs w:val="24"/>
        </w:rPr>
        <w:t xml:space="preserve"> </w:t>
      </w:r>
      <w:r w:rsidRPr="00942942">
        <w:rPr>
          <w:rFonts w:ascii="Arial" w:hAnsi="Arial" w:cs="Arial"/>
          <w:sz w:val="24"/>
          <w:szCs w:val="24"/>
        </w:rPr>
        <w:t>tijd voor, minstens 30 minuten.</w:t>
      </w:r>
      <w:r>
        <w:rPr>
          <w:rFonts w:ascii="Arial" w:hAnsi="Arial" w:cs="Arial"/>
          <w:sz w:val="24"/>
          <w:szCs w:val="24"/>
        </w:rPr>
        <w:t xml:space="preserve"> </w:t>
      </w:r>
      <w:r w:rsidRPr="00942942">
        <w:rPr>
          <w:rFonts w:ascii="Arial" w:hAnsi="Arial" w:cs="Arial"/>
          <w:sz w:val="24"/>
          <w:szCs w:val="24"/>
        </w:rPr>
        <w:t>Voeg als de uien al lekker gebruind zijn de worcestershiresaus toe. Laat weer verder smoren slash bakken tot de</w:t>
      </w:r>
      <w:r>
        <w:rPr>
          <w:rFonts w:ascii="Arial" w:hAnsi="Arial" w:cs="Arial"/>
          <w:sz w:val="24"/>
          <w:szCs w:val="24"/>
        </w:rPr>
        <w:t xml:space="preserve"> </w:t>
      </w:r>
      <w:r w:rsidRPr="00942942">
        <w:rPr>
          <w:rFonts w:ascii="Arial" w:hAnsi="Arial" w:cs="Arial"/>
          <w:sz w:val="24"/>
          <w:szCs w:val="24"/>
        </w:rPr>
        <w:t>uien nog donkerder zijn. Ris de blaadjes tijm van de takjes en voeg toe.</w:t>
      </w:r>
      <w:r>
        <w:rPr>
          <w:rFonts w:ascii="Arial" w:hAnsi="Arial" w:cs="Arial"/>
          <w:sz w:val="24"/>
          <w:szCs w:val="24"/>
        </w:rPr>
        <w:t xml:space="preserve"> </w:t>
      </w:r>
      <w:r w:rsidRPr="00942942">
        <w:rPr>
          <w:rFonts w:ascii="Arial" w:hAnsi="Arial" w:cs="Arial"/>
          <w:sz w:val="24"/>
          <w:szCs w:val="24"/>
        </w:rPr>
        <w:t>Als de uien echt goed donker van kleur zijn (na zeker 45 minuten), voeg dan de misopasta toe als je die gebruikt en</w:t>
      </w:r>
      <w:r>
        <w:rPr>
          <w:rFonts w:ascii="Arial" w:hAnsi="Arial" w:cs="Arial"/>
          <w:sz w:val="24"/>
          <w:szCs w:val="24"/>
        </w:rPr>
        <w:t xml:space="preserve"> </w:t>
      </w:r>
      <w:r w:rsidRPr="00942942">
        <w:rPr>
          <w:rFonts w:ascii="Arial" w:hAnsi="Arial" w:cs="Arial"/>
          <w:sz w:val="24"/>
          <w:szCs w:val="24"/>
        </w:rPr>
        <w:t>blus af met de wijn. Laat de alcohol verdampen en zet het vuur laag.</w:t>
      </w:r>
      <w:r>
        <w:rPr>
          <w:rFonts w:ascii="Arial" w:hAnsi="Arial" w:cs="Arial"/>
          <w:sz w:val="24"/>
          <w:szCs w:val="24"/>
        </w:rPr>
        <w:t xml:space="preserve"> </w:t>
      </w:r>
      <w:r w:rsidRPr="00942942">
        <w:rPr>
          <w:rFonts w:ascii="Arial" w:hAnsi="Arial" w:cs="Arial"/>
          <w:sz w:val="24"/>
          <w:szCs w:val="24"/>
        </w:rPr>
        <w:t>Maak alvast het broodkruim: vermaal het brood tot kruim in het molentje van de staafmixer. Hak de peterselie heel</w:t>
      </w:r>
      <w:r>
        <w:rPr>
          <w:rFonts w:ascii="Arial" w:hAnsi="Arial" w:cs="Arial"/>
          <w:sz w:val="24"/>
          <w:szCs w:val="24"/>
        </w:rPr>
        <w:t xml:space="preserve"> </w:t>
      </w:r>
      <w:r w:rsidRPr="00942942">
        <w:rPr>
          <w:rFonts w:ascii="Arial" w:hAnsi="Arial" w:cs="Arial"/>
          <w:sz w:val="24"/>
          <w:szCs w:val="24"/>
        </w:rPr>
        <w:t>fijn met een scherp mes, voeg toe aan het broodkruim en draai met de olijfolie alles nog even door tot het kruim</w:t>
      </w:r>
      <w:r>
        <w:rPr>
          <w:rFonts w:ascii="Arial" w:hAnsi="Arial" w:cs="Arial"/>
          <w:sz w:val="24"/>
          <w:szCs w:val="24"/>
        </w:rPr>
        <w:t xml:space="preserve"> </w:t>
      </w:r>
      <w:r w:rsidRPr="00942942">
        <w:rPr>
          <w:rFonts w:ascii="Arial" w:hAnsi="Arial" w:cs="Arial"/>
          <w:sz w:val="24"/>
          <w:szCs w:val="24"/>
        </w:rPr>
        <w:t>groen is. Bak het in een droge koekenpan droog en krokant.</w:t>
      </w:r>
      <w:r>
        <w:rPr>
          <w:rFonts w:ascii="Arial" w:hAnsi="Arial" w:cs="Arial"/>
          <w:sz w:val="24"/>
          <w:szCs w:val="24"/>
        </w:rPr>
        <w:t xml:space="preserve"> </w:t>
      </w:r>
      <w:r w:rsidRPr="00942942">
        <w:rPr>
          <w:rFonts w:ascii="Arial" w:hAnsi="Arial" w:cs="Arial"/>
          <w:sz w:val="24"/>
          <w:szCs w:val="24"/>
        </w:rPr>
        <w:t>Kook in een andere pan de pasta in goed gezouten water al dente. Schep met een schuimspaan de pasta met</w:t>
      </w:r>
      <w:r>
        <w:rPr>
          <w:rFonts w:ascii="Arial" w:hAnsi="Arial" w:cs="Arial"/>
          <w:sz w:val="24"/>
          <w:szCs w:val="24"/>
        </w:rPr>
        <w:t xml:space="preserve"> </w:t>
      </w:r>
      <w:r w:rsidRPr="00942942">
        <w:rPr>
          <w:rFonts w:ascii="Arial" w:hAnsi="Arial" w:cs="Arial"/>
          <w:sz w:val="24"/>
          <w:szCs w:val="24"/>
        </w:rPr>
        <w:t>aanhangend kookvocht uit de pan en voeg toe aan de uienragout. Roer alles door elkaar. Voeg eventueel nog een</w:t>
      </w:r>
      <w:r>
        <w:rPr>
          <w:rFonts w:ascii="Arial" w:hAnsi="Arial" w:cs="Arial"/>
          <w:sz w:val="24"/>
          <w:szCs w:val="24"/>
        </w:rPr>
        <w:t xml:space="preserve"> </w:t>
      </w:r>
      <w:r w:rsidRPr="00942942">
        <w:rPr>
          <w:rFonts w:ascii="Arial" w:hAnsi="Arial" w:cs="Arial"/>
          <w:sz w:val="24"/>
          <w:szCs w:val="24"/>
        </w:rPr>
        <w:t>scheutje kookvocht toe zodat een mooie saus ontstaat. Bestrooi met peterseliekruim en geef er Parmezaanse kaas</w:t>
      </w:r>
      <w:r>
        <w:rPr>
          <w:rFonts w:ascii="Arial" w:hAnsi="Arial" w:cs="Arial"/>
          <w:sz w:val="24"/>
          <w:szCs w:val="24"/>
        </w:rPr>
        <w:t xml:space="preserve"> </w:t>
      </w:r>
      <w:r w:rsidRPr="00942942">
        <w:rPr>
          <w:rFonts w:ascii="Arial" w:hAnsi="Arial" w:cs="Arial"/>
          <w:sz w:val="24"/>
          <w:szCs w:val="24"/>
        </w:rPr>
        <w:t>bij</w:t>
      </w:r>
    </w:p>
    <w:sectPr w:rsidR="00C47813" w:rsidRPr="00C47813" w:rsidSect="00893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34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EB"/>
    <w:rsid w:val="00000B21"/>
    <w:rsid w:val="00040023"/>
    <w:rsid w:val="00040113"/>
    <w:rsid w:val="000417E3"/>
    <w:rsid w:val="00042D8D"/>
    <w:rsid w:val="000742E2"/>
    <w:rsid w:val="000744BA"/>
    <w:rsid w:val="00097AF1"/>
    <w:rsid w:val="000C23C7"/>
    <w:rsid w:val="000D2882"/>
    <w:rsid w:val="000D6AEB"/>
    <w:rsid w:val="000E3547"/>
    <w:rsid w:val="000F3B95"/>
    <w:rsid w:val="000F484F"/>
    <w:rsid w:val="00103A78"/>
    <w:rsid w:val="00107329"/>
    <w:rsid w:val="00113E9A"/>
    <w:rsid w:val="0013351E"/>
    <w:rsid w:val="001340C5"/>
    <w:rsid w:val="00136601"/>
    <w:rsid w:val="001546F5"/>
    <w:rsid w:val="001622C9"/>
    <w:rsid w:val="00194560"/>
    <w:rsid w:val="0019536E"/>
    <w:rsid w:val="001A722F"/>
    <w:rsid w:val="001D362B"/>
    <w:rsid w:val="001E747C"/>
    <w:rsid w:val="001F52F5"/>
    <w:rsid w:val="001F70AB"/>
    <w:rsid w:val="00212183"/>
    <w:rsid w:val="00237FA2"/>
    <w:rsid w:val="0025409F"/>
    <w:rsid w:val="00262C37"/>
    <w:rsid w:val="002A1C76"/>
    <w:rsid w:val="002D3F2C"/>
    <w:rsid w:val="002E4FA5"/>
    <w:rsid w:val="002F20C7"/>
    <w:rsid w:val="002F691C"/>
    <w:rsid w:val="003462A4"/>
    <w:rsid w:val="00347F2A"/>
    <w:rsid w:val="0035755F"/>
    <w:rsid w:val="0039735B"/>
    <w:rsid w:val="003B2B70"/>
    <w:rsid w:val="003B75DD"/>
    <w:rsid w:val="003D1A50"/>
    <w:rsid w:val="003D1F40"/>
    <w:rsid w:val="003E78CF"/>
    <w:rsid w:val="00407D5D"/>
    <w:rsid w:val="004136F5"/>
    <w:rsid w:val="0043664C"/>
    <w:rsid w:val="00442A81"/>
    <w:rsid w:val="004742C0"/>
    <w:rsid w:val="004745C8"/>
    <w:rsid w:val="004B6A8F"/>
    <w:rsid w:val="004C0F1D"/>
    <w:rsid w:val="004D3701"/>
    <w:rsid w:val="004E43D7"/>
    <w:rsid w:val="004F33AB"/>
    <w:rsid w:val="00514592"/>
    <w:rsid w:val="00515210"/>
    <w:rsid w:val="00523B46"/>
    <w:rsid w:val="00531604"/>
    <w:rsid w:val="00546D96"/>
    <w:rsid w:val="005B027A"/>
    <w:rsid w:val="005C59AD"/>
    <w:rsid w:val="005D093D"/>
    <w:rsid w:val="005D368D"/>
    <w:rsid w:val="005F614D"/>
    <w:rsid w:val="0063417F"/>
    <w:rsid w:val="0063491D"/>
    <w:rsid w:val="00656F99"/>
    <w:rsid w:val="00660BC2"/>
    <w:rsid w:val="006A1AB6"/>
    <w:rsid w:val="006B1A00"/>
    <w:rsid w:val="006F50DF"/>
    <w:rsid w:val="00737217"/>
    <w:rsid w:val="00740CA8"/>
    <w:rsid w:val="007831E2"/>
    <w:rsid w:val="007B6AA4"/>
    <w:rsid w:val="007C616A"/>
    <w:rsid w:val="007D5AEB"/>
    <w:rsid w:val="00807659"/>
    <w:rsid w:val="00893325"/>
    <w:rsid w:val="008A08C1"/>
    <w:rsid w:val="008B16B0"/>
    <w:rsid w:val="008B6FC5"/>
    <w:rsid w:val="008C19A1"/>
    <w:rsid w:val="008C57E1"/>
    <w:rsid w:val="008C68FF"/>
    <w:rsid w:val="009054B0"/>
    <w:rsid w:val="00910DA3"/>
    <w:rsid w:val="00942942"/>
    <w:rsid w:val="0096398B"/>
    <w:rsid w:val="009750C8"/>
    <w:rsid w:val="00990A72"/>
    <w:rsid w:val="009912F7"/>
    <w:rsid w:val="009B7C94"/>
    <w:rsid w:val="009C13B1"/>
    <w:rsid w:val="009E7EC8"/>
    <w:rsid w:val="00A21097"/>
    <w:rsid w:val="00A36E45"/>
    <w:rsid w:val="00A5682D"/>
    <w:rsid w:val="00A96B0D"/>
    <w:rsid w:val="00AA125F"/>
    <w:rsid w:val="00AF4C0B"/>
    <w:rsid w:val="00B426E9"/>
    <w:rsid w:val="00B847BF"/>
    <w:rsid w:val="00B858D6"/>
    <w:rsid w:val="00B8596D"/>
    <w:rsid w:val="00B924A6"/>
    <w:rsid w:val="00B97826"/>
    <w:rsid w:val="00BA365D"/>
    <w:rsid w:val="00BA4FDD"/>
    <w:rsid w:val="00C47813"/>
    <w:rsid w:val="00C54A6E"/>
    <w:rsid w:val="00CB6F05"/>
    <w:rsid w:val="00CE5638"/>
    <w:rsid w:val="00CF04B3"/>
    <w:rsid w:val="00D20105"/>
    <w:rsid w:val="00D24E59"/>
    <w:rsid w:val="00D31F57"/>
    <w:rsid w:val="00D55CEE"/>
    <w:rsid w:val="00D84D17"/>
    <w:rsid w:val="00DB5BA0"/>
    <w:rsid w:val="00DE6D87"/>
    <w:rsid w:val="00DF65F6"/>
    <w:rsid w:val="00E06A61"/>
    <w:rsid w:val="00E1702A"/>
    <w:rsid w:val="00E2057E"/>
    <w:rsid w:val="00E66D23"/>
    <w:rsid w:val="00E70941"/>
    <w:rsid w:val="00E9746B"/>
    <w:rsid w:val="00EA4A16"/>
    <w:rsid w:val="00EA790F"/>
    <w:rsid w:val="00EC1D42"/>
    <w:rsid w:val="00ED6951"/>
    <w:rsid w:val="00EF4B0F"/>
    <w:rsid w:val="00EF4BE5"/>
    <w:rsid w:val="00F10686"/>
    <w:rsid w:val="00F10D7B"/>
    <w:rsid w:val="00F12FB5"/>
    <w:rsid w:val="00F2415C"/>
    <w:rsid w:val="00F36556"/>
    <w:rsid w:val="00F4561B"/>
    <w:rsid w:val="00F55DF6"/>
    <w:rsid w:val="00FB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AE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45C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ac94b33-9135-4821-9502-eafda6592a35}" enabled="0" method="" siteId="{3ac94b33-9135-4821-9502-eafda6592a3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de Klerk, Stephanie [JRDNL]</cp:lastModifiedBy>
  <cp:revision>3</cp:revision>
  <dcterms:created xsi:type="dcterms:W3CDTF">2024-10-23T06:58:00Z</dcterms:created>
  <dcterms:modified xsi:type="dcterms:W3CDTF">2024-10-23T07:01:00Z</dcterms:modified>
</cp:coreProperties>
</file>