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0433D" w14:textId="2891E561" w:rsidR="00A10781" w:rsidRDefault="0035609F" w:rsidP="0009293F">
      <w:pPr>
        <w:pStyle w:val="Geenafstand"/>
        <w:rPr>
          <w:rFonts w:ascii="Arial" w:hAnsi="Arial" w:cs="Arial"/>
          <w:b/>
          <w:sz w:val="24"/>
          <w:szCs w:val="24"/>
        </w:rPr>
      </w:pPr>
      <w:bookmarkStart w:id="0" w:name="_Hlk37766956"/>
      <w:proofErr w:type="spellStart"/>
      <w:r>
        <w:rPr>
          <w:rFonts w:ascii="Arial" w:hAnsi="Arial" w:cs="Arial"/>
          <w:b/>
          <w:sz w:val="24"/>
          <w:szCs w:val="24"/>
        </w:rPr>
        <w:t>Coq</w:t>
      </w:r>
      <w:proofErr w:type="spellEnd"/>
      <w:r>
        <w:rPr>
          <w:rFonts w:ascii="Arial" w:hAnsi="Arial" w:cs="Arial"/>
          <w:b/>
          <w:sz w:val="24"/>
          <w:szCs w:val="24"/>
        </w:rPr>
        <w:t xml:space="preserve"> au vin </w:t>
      </w:r>
      <w:proofErr w:type="spellStart"/>
      <w:r>
        <w:rPr>
          <w:rFonts w:ascii="Arial" w:hAnsi="Arial" w:cs="Arial"/>
          <w:b/>
          <w:sz w:val="24"/>
          <w:szCs w:val="24"/>
        </w:rPr>
        <w:t>blanc</w:t>
      </w:r>
      <w:proofErr w:type="spellEnd"/>
    </w:p>
    <w:p w14:paraId="33DC0FCD" w14:textId="77777777" w:rsidR="00C550E8" w:rsidRDefault="00C550E8" w:rsidP="0009293F">
      <w:pPr>
        <w:pStyle w:val="Geenafstand"/>
        <w:rPr>
          <w:rFonts w:ascii="Arial" w:hAnsi="Arial" w:cs="Arial"/>
          <w:sz w:val="24"/>
          <w:szCs w:val="24"/>
          <w:u w:val="single"/>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54B62938"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1 kg braadkip</w:t>
      </w:r>
    </w:p>
    <w:p w14:paraId="6B583F0E"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50 g spek</w:t>
      </w:r>
    </w:p>
    <w:p w14:paraId="3377E3A3"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2 sjalotten</w:t>
      </w:r>
    </w:p>
    <w:p w14:paraId="1964BF41"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250 g champignons</w:t>
      </w:r>
    </w:p>
    <w:p w14:paraId="4909EEB0"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1 teentje look</w:t>
      </w:r>
    </w:p>
    <w:p w14:paraId="1D16BA1E"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3 grote tomaten</w:t>
      </w:r>
    </w:p>
    <w:p w14:paraId="0BEEE51F" w14:textId="72127E3A"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 xml:space="preserve">3 el </w:t>
      </w:r>
      <w:r w:rsidR="00CC2541">
        <w:rPr>
          <w:rFonts w:ascii="Arial" w:hAnsi="Arial" w:cs="Arial"/>
          <w:sz w:val="24"/>
          <w:szCs w:val="24"/>
        </w:rPr>
        <w:t>boter</w:t>
      </w:r>
    </w:p>
    <w:p w14:paraId="66D89008"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1 el bloem</w:t>
      </w:r>
    </w:p>
    <w:p w14:paraId="1D1A5E79"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200 ml sherry</w:t>
      </w:r>
    </w:p>
    <w:p w14:paraId="17A6FA16"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500 ml witte wijn</w:t>
      </w:r>
    </w:p>
    <w:p w14:paraId="7BD4E552"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2 laurierblaadjes</w:t>
      </w:r>
    </w:p>
    <w:p w14:paraId="316E77FF" w14:textId="77777777" w:rsidR="0035609F" w:rsidRPr="0035609F" w:rsidRDefault="0035609F" w:rsidP="0035609F">
      <w:pPr>
        <w:pStyle w:val="Geenafstand"/>
        <w:tabs>
          <w:tab w:val="left" w:pos="6435"/>
        </w:tabs>
        <w:rPr>
          <w:rFonts w:ascii="Arial" w:hAnsi="Arial" w:cs="Arial"/>
          <w:sz w:val="24"/>
          <w:szCs w:val="24"/>
        </w:rPr>
      </w:pPr>
      <w:r w:rsidRPr="0035609F">
        <w:rPr>
          <w:rFonts w:ascii="Arial" w:hAnsi="Arial" w:cs="Arial"/>
          <w:sz w:val="24"/>
          <w:szCs w:val="24"/>
        </w:rPr>
        <w:t>3 takjes tijm</w:t>
      </w:r>
    </w:p>
    <w:p w14:paraId="0708F9CE" w14:textId="75FE3931" w:rsidR="00C550E8" w:rsidRDefault="0035609F" w:rsidP="0035609F">
      <w:pPr>
        <w:pStyle w:val="Geenafstand"/>
        <w:tabs>
          <w:tab w:val="left" w:pos="6435"/>
        </w:tabs>
        <w:rPr>
          <w:rFonts w:ascii="Arial" w:hAnsi="Arial" w:cs="Arial"/>
          <w:sz w:val="24"/>
          <w:szCs w:val="24"/>
        </w:rPr>
      </w:pPr>
      <w:r w:rsidRPr="0035609F">
        <w:rPr>
          <w:rFonts w:ascii="Arial" w:hAnsi="Arial" w:cs="Arial"/>
          <w:sz w:val="24"/>
          <w:szCs w:val="24"/>
        </w:rPr>
        <w:t>100 ml room</w:t>
      </w:r>
    </w:p>
    <w:p w14:paraId="34E4F88C" w14:textId="77777777" w:rsidR="0035609F" w:rsidRDefault="0035609F" w:rsidP="0035609F">
      <w:pPr>
        <w:pStyle w:val="Geenafstand"/>
        <w:tabs>
          <w:tab w:val="left" w:pos="6435"/>
        </w:tabs>
        <w:rPr>
          <w:rFonts w:ascii="Arial" w:hAnsi="Arial" w:cs="Arial"/>
          <w:sz w:val="24"/>
          <w:szCs w:val="24"/>
        </w:rPr>
      </w:pPr>
    </w:p>
    <w:p w14:paraId="53DF14AA" w14:textId="1EC485B0" w:rsidR="00A10781" w:rsidRPr="00A10781" w:rsidRDefault="00A10781" w:rsidP="00A10781">
      <w:pPr>
        <w:pStyle w:val="Geenafstand"/>
        <w:tabs>
          <w:tab w:val="left" w:pos="6435"/>
        </w:tabs>
        <w:rPr>
          <w:rFonts w:ascii="Arial" w:hAnsi="Arial" w:cs="Arial"/>
          <w:sz w:val="24"/>
          <w:szCs w:val="24"/>
          <w:u w:val="single"/>
        </w:rPr>
      </w:pPr>
      <w:r w:rsidRPr="00A10781">
        <w:rPr>
          <w:rFonts w:ascii="Arial" w:hAnsi="Arial" w:cs="Arial"/>
          <w:sz w:val="24"/>
          <w:szCs w:val="24"/>
          <w:u w:val="single"/>
        </w:rPr>
        <w:t>Bereiding:</w:t>
      </w:r>
    </w:p>
    <w:p w14:paraId="210C1D08" w14:textId="32908D1B" w:rsidR="00C550E8" w:rsidRPr="00C550E8" w:rsidRDefault="00CC2541" w:rsidP="00CC2541">
      <w:pPr>
        <w:pStyle w:val="Geenafstand"/>
        <w:tabs>
          <w:tab w:val="left" w:pos="6435"/>
        </w:tabs>
        <w:rPr>
          <w:rFonts w:ascii="Arial" w:hAnsi="Arial" w:cs="Arial"/>
          <w:sz w:val="24"/>
          <w:szCs w:val="24"/>
        </w:rPr>
      </w:pPr>
      <w:r w:rsidRPr="00CC2541">
        <w:rPr>
          <w:rFonts w:ascii="Arial" w:hAnsi="Arial" w:cs="Arial"/>
          <w:sz w:val="24"/>
          <w:szCs w:val="24"/>
        </w:rPr>
        <w:t>Was de kip, dep droog en deel in stukken. Kruid met versgemalen peper en zout.-Snijd het spek in kleine blokjes.</w:t>
      </w:r>
      <w:r>
        <w:rPr>
          <w:rFonts w:ascii="Arial" w:hAnsi="Arial" w:cs="Arial"/>
          <w:sz w:val="24"/>
          <w:szCs w:val="24"/>
        </w:rPr>
        <w:t xml:space="preserve"> P</w:t>
      </w:r>
      <w:r w:rsidRPr="00CC2541">
        <w:rPr>
          <w:rFonts w:ascii="Arial" w:hAnsi="Arial" w:cs="Arial"/>
          <w:sz w:val="24"/>
          <w:szCs w:val="24"/>
        </w:rPr>
        <w:t>el de sjalotten, reinig de champignons, pel de look en hak fijn.</w:t>
      </w:r>
      <w:r>
        <w:rPr>
          <w:rFonts w:ascii="Arial" w:hAnsi="Arial" w:cs="Arial"/>
          <w:sz w:val="24"/>
          <w:szCs w:val="24"/>
        </w:rPr>
        <w:t xml:space="preserve"> </w:t>
      </w:r>
      <w:r w:rsidRPr="00CC2541">
        <w:rPr>
          <w:rFonts w:ascii="Arial" w:hAnsi="Arial" w:cs="Arial"/>
          <w:sz w:val="24"/>
          <w:szCs w:val="24"/>
        </w:rPr>
        <w:t>-Haal de zaadjes uit de tomaten en snijd ze in blokjes.</w:t>
      </w:r>
      <w:r>
        <w:rPr>
          <w:rFonts w:ascii="Arial" w:hAnsi="Arial" w:cs="Arial"/>
          <w:sz w:val="24"/>
          <w:szCs w:val="24"/>
        </w:rPr>
        <w:t xml:space="preserve"> </w:t>
      </w:r>
      <w:r w:rsidRPr="00CC2541">
        <w:rPr>
          <w:rFonts w:ascii="Arial" w:hAnsi="Arial" w:cs="Arial"/>
          <w:sz w:val="24"/>
          <w:szCs w:val="24"/>
        </w:rPr>
        <w:t>Verhit margarine in een stoofpot en bak het spek glazig.</w:t>
      </w:r>
      <w:r>
        <w:rPr>
          <w:rFonts w:ascii="Arial" w:hAnsi="Arial" w:cs="Arial"/>
          <w:sz w:val="24"/>
          <w:szCs w:val="24"/>
        </w:rPr>
        <w:t xml:space="preserve"> </w:t>
      </w:r>
      <w:r w:rsidRPr="00CC2541">
        <w:rPr>
          <w:rFonts w:ascii="Arial" w:hAnsi="Arial" w:cs="Arial"/>
          <w:sz w:val="24"/>
          <w:szCs w:val="24"/>
        </w:rPr>
        <w:t>Voeg de sjalotten, knoflook en champignons toe en laat deze enkele min</w:t>
      </w:r>
      <w:r>
        <w:rPr>
          <w:rFonts w:ascii="Arial" w:hAnsi="Arial" w:cs="Arial"/>
          <w:sz w:val="24"/>
          <w:szCs w:val="24"/>
        </w:rPr>
        <w:t>uten</w:t>
      </w:r>
      <w:r w:rsidRPr="00CC2541">
        <w:rPr>
          <w:rFonts w:ascii="Arial" w:hAnsi="Arial" w:cs="Arial"/>
          <w:sz w:val="24"/>
          <w:szCs w:val="24"/>
        </w:rPr>
        <w:t xml:space="preserve"> meebakken.</w:t>
      </w:r>
      <w:r>
        <w:rPr>
          <w:rFonts w:ascii="Arial" w:hAnsi="Arial" w:cs="Arial"/>
          <w:sz w:val="24"/>
          <w:szCs w:val="24"/>
        </w:rPr>
        <w:t xml:space="preserve"> H</w:t>
      </w:r>
      <w:r w:rsidRPr="00CC2541">
        <w:rPr>
          <w:rFonts w:ascii="Arial" w:hAnsi="Arial" w:cs="Arial"/>
          <w:sz w:val="24"/>
          <w:szCs w:val="24"/>
        </w:rPr>
        <w:t>aal dan alles uit de pan en zet even aan de kant.</w:t>
      </w:r>
      <w:r>
        <w:rPr>
          <w:rFonts w:ascii="Arial" w:hAnsi="Arial" w:cs="Arial"/>
          <w:sz w:val="24"/>
          <w:szCs w:val="24"/>
        </w:rPr>
        <w:t xml:space="preserve"> </w:t>
      </w:r>
      <w:r w:rsidRPr="00CC2541">
        <w:rPr>
          <w:rFonts w:ascii="Arial" w:hAnsi="Arial" w:cs="Arial"/>
          <w:sz w:val="24"/>
          <w:szCs w:val="24"/>
        </w:rPr>
        <w:t>Voeg de kip en bloem toe.</w:t>
      </w:r>
      <w:r>
        <w:rPr>
          <w:rFonts w:ascii="Arial" w:hAnsi="Arial" w:cs="Arial"/>
          <w:sz w:val="24"/>
          <w:szCs w:val="24"/>
        </w:rPr>
        <w:t xml:space="preserve"> </w:t>
      </w:r>
      <w:r w:rsidRPr="00CC2541">
        <w:rPr>
          <w:rFonts w:ascii="Arial" w:hAnsi="Arial" w:cs="Arial"/>
          <w:sz w:val="24"/>
          <w:szCs w:val="24"/>
        </w:rPr>
        <w:t>Laat ze aan alle kanten goudbruin bakken en blus met de sherry.</w:t>
      </w:r>
      <w:r>
        <w:rPr>
          <w:rFonts w:ascii="Arial" w:hAnsi="Arial" w:cs="Arial"/>
          <w:sz w:val="24"/>
          <w:szCs w:val="24"/>
        </w:rPr>
        <w:t xml:space="preserve"> </w:t>
      </w:r>
      <w:r w:rsidRPr="00CC2541">
        <w:rPr>
          <w:rFonts w:ascii="Arial" w:hAnsi="Arial" w:cs="Arial"/>
          <w:sz w:val="24"/>
          <w:szCs w:val="24"/>
        </w:rPr>
        <w:t>Voeg de witte wijn, tomatenblokjes, laurier en tijm toe en breng aan de kook.</w:t>
      </w:r>
      <w:r>
        <w:rPr>
          <w:rFonts w:ascii="Arial" w:hAnsi="Arial" w:cs="Arial"/>
          <w:sz w:val="24"/>
          <w:szCs w:val="24"/>
        </w:rPr>
        <w:t xml:space="preserve"> </w:t>
      </w:r>
      <w:r w:rsidRPr="00CC2541">
        <w:rPr>
          <w:rFonts w:ascii="Arial" w:hAnsi="Arial" w:cs="Arial"/>
          <w:sz w:val="24"/>
          <w:szCs w:val="24"/>
        </w:rPr>
        <w:t xml:space="preserve">Voeg de champignons, spek, knoflook en sjalotten opnieuw toe. Breng aan de kook, plaats het deksel op de pot en laat de </w:t>
      </w:r>
      <w:proofErr w:type="spellStart"/>
      <w:r w:rsidRPr="00CC2541">
        <w:rPr>
          <w:rFonts w:ascii="Arial" w:hAnsi="Arial" w:cs="Arial"/>
          <w:sz w:val="24"/>
          <w:szCs w:val="24"/>
        </w:rPr>
        <w:t>coq</w:t>
      </w:r>
      <w:proofErr w:type="spellEnd"/>
      <w:r w:rsidRPr="00CC2541">
        <w:rPr>
          <w:rFonts w:ascii="Arial" w:hAnsi="Arial" w:cs="Arial"/>
          <w:sz w:val="24"/>
          <w:szCs w:val="24"/>
        </w:rPr>
        <w:t xml:space="preserve"> au vin </w:t>
      </w:r>
      <w:proofErr w:type="spellStart"/>
      <w:r w:rsidRPr="00CC2541">
        <w:rPr>
          <w:rFonts w:ascii="Arial" w:hAnsi="Arial" w:cs="Arial"/>
          <w:sz w:val="24"/>
          <w:szCs w:val="24"/>
        </w:rPr>
        <w:t>blanc</w:t>
      </w:r>
      <w:proofErr w:type="spellEnd"/>
      <w:r w:rsidRPr="00CC2541">
        <w:rPr>
          <w:rFonts w:ascii="Arial" w:hAnsi="Arial" w:cs="Arial"/>
          <w:sz w:val="24"/>
          <w:szCs w:val="24"/>
        </w:rPr>
        <w:t xml:space="preserve"> ongeveer 1 uur zachtjes sudderen.</w:t>
      </w:r>
      <w:r>
        <w:rPr>
          <w:rFonts w:ascii="Arial" w:hAnsi="Arial" w:cs="Arial"/>
          <w:sz w:val="24"/>
          <w:szCs w:val="24"/>
        </w:rPr>
        <w:t xml:space="preserve"> </w:t>
      </w:r>
      <w:r w:rsidRPr="00CC2541">
        <w:rPr>
          <w:rFonts w:ascii="Arial" w:hAnsi="Arial" w:cs="Arial"/>
          <w:sz w:val="24"/>
          <w:szCs w:val="24"/>
        </w:rPr>
        <w:t>Roer nu en dan om.</w:t>
      </w:r>
      <w:r>
        <w:rPr>
          <w:rFonts w:ascii="Arial" w:hAnsi="Arial" w:cs="Arial"/>
          <w:sz w:val="24"/>
          <w:szCs w:val="24"/>
        </w:rPr>
        <w:t xml:space="preserve"> </w:t>
      </w:r>
      <w:bookmarkStart w:id="1" w:name="_GoBack"/>
      <w:bookmarkEnd w:id="1"/>
      <w:r w:rsidRPr="00CC2541">
        <w:rPr>
          <w:rFonts w:ascii="Arial" w:hAnsi="Arial" w:cs="Arial"/>
          <w:sz w:val="24"/>
          <w:szCs w:val="24"/>
        </w:rPr>
        <w:t>Haal het deksel van de pot, verwijder de takjes tijm en laat nog 30 min. langer sudderen, voeg indien nodig meer vocht toe. Doe er net voor het serveren de room bij.</w:t>
      </w:r>
    </w:p>
    <w:bookmarkEnd w:id="0"/>
    <w:sectPr w:rsidR="00C550E8" w:rsidRPr="00C550E8"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0F1B2B"/>
    <w:rsid w:val="00176156"/>
    <w:rsid w:val="0017784B"/>
    <w:rsid w:val="001C7B17"/>
    <w:rsid w:val="001D093A"/>
    <w:rsid w:val="001D6C69"/>
    <w:rsid w:val="001E234D"/>
    <w:rsid w:val="00297629"/>
    <w:rsid w:val="00336D3B"/>
    <w:rsid w:val="0035609F"/>
    <w:rsid w:val="00377D53"/>
    <w:rsid w:val="003D35FE"/>
    <w:rsid w:val="003E1545"/>
    <w:rsid w:val="00417F99"/>
    <w:rsid w:val="004322A8"/>
    <w:rsid w:val="00495394"/>
    <w:rsid w:val="004C7F8C"/>
    <w:rsid w:val="004E66C1"/>
    <w:rsid w:val="0055419B"/>
    <w:rsid w:val="00583482"/>
    <w:rsid w:val="005F4B86"/>
    <w:rsid w:val="005F5E8A"/>
    <w:rsid w:val="00604C9B"/>
    <w:rsid w:val="006265F4"/>
    <w:rsid w:val="0065018F"/>
    <w:rsid w:val="00684B45"/>
    <w:rsid w:val="00685515"/>
    <w:rsid w:val="0077132B"/>
    <w:rsid w:val="007870A4"/>
    <w:rsid w:val="007F3093"/>
    <w:rsid w:val="007F6E9A"/>
    <w:rsid w:val="00850ECD"/>
    <w:rsid w:val="008732CE"/>
    <w:rsid w:val="0090768C"/>
    <w:rsid w:val="0094598F"/>
    <w:rsid w:val="0096281D"/>
    <w:rsid w:val="00973B22"/>
    <w:rsid w:val="00990F74"/>
    <w:rsid w:val="009A5627"/>
    <w:rsid w:val="00A10781"/>
    <w:rsid w:val="00A91CD0"/>
    <w:rsid w:val="00B05FE6"/>
    <w:rsid w:val="00B22827"/>
    <w:rsid w:val="00B52405"/>
    <w:rsid w:val="00B620CB"/>
    <w:rsid w:val="00BD14A3"/>
    <w:rsid w:val="00C550E8"/>
    <w:rsid w:val="00CC2541"/>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4a23dd7d-80d3-4fbb-940e-9f0f2e895f9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993</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2020-05-30T20:32:00Z</dcterms:created>
  <dcterms:modified xsi:type="dcterms:W3CDTF">2020-05-30T20:35:00Z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