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7AF61212" w:rsidR="00ED1518" w:rsidRDefault="00F97E44" w:rsidP="00176156">
      <w:pPr>
        <w:pStyle w:val="Geenafstand"/>
        <w:rPr>
          <w:rFonts w:ascii="Arial" w:hAnsi="Arial" w:cs="Arial"/>
          <w:b/>
        </w:rPr>
      </w:pPr>
      <w:bookmarkStart w:id="0" w:name="_Hlk37766956"/>
      <w:bookmarkStart w:id="1" w:name="_GoBack"/>
      <w:bookmarkEnd w:id="1"/>
      <w:proofErr w:type="spellStart"/>
      <w:r>
        <w:rPr>
          <w:rFonts w:ascii="Arial" w:hAnsi="Arial" w:cs="Arial"/>
          <w:b/>
        </w:rPr>
        <w:t>Kalfsblanket</w:t>
      </w:r>
      <w:proofErr w:type="spellEnd"/>
    </w:p>
    <w:p w14:paraId="4DEAC176" w14:textId="77777777" w:rsidR="00AE361B" w:rsidRDefault="00AE361B"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63D2C266" w14:textId="709D8001" w:rsidR="000B0458" w:rsidRPr="000B0458" w:rsidRDefault="00F97E44" w:rsidP="000B0458">
      <w:pPr>
        <w:pStyle w:val="Geenafstand"/>
        <w:rPr>
          <w:rFonts w:ascii="Arial" w:hAnsi="Arial" w:cs="Arial"/>
        </w:rPr>
      </w:pPr>
      <w:r>
        <w:rPr>
          <w:rFonts w:ascii="Arial" w:hAnsi="Arial" w:cs="Arial"/>
        </w:rPr>
        <w:t>2</w:t>
      </w:r>
      <w:r w:rsidR="000B0458" w:rsidRPr="000B0458">
        <w:rPr>
          <w:rFonts w:ascii="Arial" w:hAnsi="Arial" w:cs="Arial"/>
        </w:rPr>
        <w:t>50 gr</w:t>
      </w:r>
      <w:r w:rsidR="000B0458">
        <w:rPr>
          <w:rFonts w:ascii="Arial" w:hAnsi="Arial" w:cs="Arial"/>
        </w:rPr>
        <w:t>am</w:t>
      </w:r>
      <w:r w:rsidR="000B0458" w:rsidRPr="000B0458">
        <w:rPr>
          <w:rFonts w:ascii="Arial" w:hAnsi="Arial" w:cs="Arial"/>
        </w:rPr>
        <w:t xml:space="preserve"> </w:t>
      </w:r>
      <w:r>
        <w:rPr>
          <w:rFonts w:ascii="Arial" w:hAnsi="Arial" w:cs="Arial"/>
        </w:rPr>
        <w:t>kalfs</w:t>
      </w:r>
      <w:r w:rsidR="000B0458" w:rsidRPr="000B0458">
        <w:rPr>
          <w:rFonts w:ascii="Arial" w:hAnsi="Arial" w:cs="Arial"/>
        </w:rPr>
        <w:t>gehakt</w:t>
      </w:r>
    </w:p>
    <w:p w14:paraId="12630CC2" w14:textId="6563D042" w:rsidR="000B0458" w:rsidRDefault="00F97E44" w:rsidP="000B0458">
      <w:pPr>
        <w:pStyle w:val="Geenafstand"/>
        <w:rPr>
          <w:rFonts w:ascii="Arial" w:hAnsi="Arial" w:cs="Arial"/>
        </w:rPr>
      </w:pPr>
      <w:r>
        <w:rPr>
          <w:rFonts w:ascii="Arial" w:hAnsi="Arial" w:cs="Arial"/>
        </w:rPr>
        <w:t>3 eieren</w:t>
      </w:r>
    </w:p>
    <w:p w14:paraId="413971B5" w14:textId="660FC7ED" w:rsidR="00F97E44" w:rsidRDefault="00F97E44" w:rsidP="000B0458">
      <w:pPr>
        <w:pStyle w:val="Geenafstand"/>
        <w:rPr>
          <w:rFonts w:ascii="Arial" w:hAnsi="Arial" w:cs="Arial"/>
        </w:rPr>
      </w:pPr>
      <w:r>
        <w:rPr>
          <w:rFonts w:ascii="Arial" w:hAnsi="Arial" w:cs="Arial"/>
        </w:rPr>
        <w:t>2 eetlepels paneermeel</w:t>
      </w:r>
    </w:p>
    <w:p w14:paraId="0675CCC2" w14:textId="55F49E05" w:rsidR="00F97E44" w:rsidRDefault="00F97E44" w:rsidP="000B0458">
      <w:pPr>
        <w:pStyle w:val="Geenafstand"/>
        <w:rPr>
          <w:rFonts w:ascii="Arial" w:hAnsi="Arial" w:cs="Arial"/>
        </w:rPr>
      </w:pPr>
      <w:r>
        <w:rPr>
          <w:rFonts w:ascii="Arial" w:hAnsi="Arial" w:cs="Arial"/>
        </w:rPr>
        <w:t>3 takjes bladpeterselie</w:t>
      </w:r>
    </w:p>
    <w:p w14:paraId="245F105E" w14:textId="0BDCAFFB" w:rsidR="00F97E44" w:rsidRDefault="00F97E44" w:rsidP="000B0458">
      <w:pPr>
        <w:pStyle w:val="Geenafstand"/>
        <w:rPr>
          <w:rFonts w:ascii="Arial" w:hAnsi="Arial" w:cs="Arial"/>
        </w:rPr>
      </w:pPr>
      <w:r>
        <w:rPr>
          <w:rFonts w:ascii="Arial" w:hAnsi="Arial" w:cs="Arial"/>
        </w:rPr>
        <w:t>500 gram kalfsstoofvlees in stukken van 4 cm</w:t>
      </w:r>
    </w:p>
    <w:p w14:paraId="2C57D7F9" w14:textId="272FBF3C" w:rsidR="00F97E44" w:rsidRDefault="00F97E44" w:rsidP="000B0458">
      <w:pPr>
        <w:pStyle w:val="Geenafstand"/>
        <w:rPr>
          <w:rFonts w:ascii="Arial" w:hAnsi="Arial" w:cs="Arial"/>
        </w:rPr>
      </w:pPr>
      <w:r>
        <w:rPr>
          <w:rFonts w:ascii="Arial" w:hAnsi="Arial" w:cs="Arial"/>
        </w:rPr>
        <w:t>4 eetlepels boter</w:t>
      </w:r>
    </w:p>
    <w:p w14:paraId="6DC82714" w14:textId="6D550226" w:rsidR="00F97E44" w:rsidRDefault="00F97E44" w:rsidP="000B0458">
      <w:pPr>
        <w:pStyle w:val="Geenafstand"/>
        <w:rPr>
          <w:rFonts w:ascii="Arial" w:hAnsi="Arial" w:cs="Arial"/>
        </w:rPr>
      </w:pPr>
      <w:r>
        <w:rPr>
          <w:rFonts w:ascii="Arial" w:hAnsi="Arial" w:cs="Arial"/>
        </w:rPr>
        <w:t>3 wortelen</w:t>
      </w:r>
    </w:p>
    <w:p w14:paraId="71404F15" w14:textId="5CAC5834" w:rsidR="00F97E44" w:rsidRDefault="00F97E44" w:rsidP="000B0458">
      <w:pPr>
        <w:pStyle w:val="Geenafstand"/>
        <w:rPr>
          <w:rFonts w:ascii="Arial" w:hAnsi="Arial" w:cs="Arial"/>
        </w:rPr>
      </w:pPr>
      <w:r>
        <w:rPr>
          <w:rFonts w:ascii="Arial" w:hAnsi="Arial" w:cs="Arial"/>
        </w:rPr>
        <w:t>2 uien</w:t>
      </w:r>
    </w:p>
    <w:p w14:paraId="5AC0A100" w14:textId="36BD0BC6" w:rsidR="00F97E44" w:rsidRDefault="00F97E44" w:rsidP="000B0458">
      <w:pPr>
        <w:pStyle w:val="Geenafstand"/>
        <w:rPr>
          <w:rFonts w:ascii="Arial" w:hAnsi="Arial" w:cs="Arial"/>
        </w:rPr>
      </w:pPr>
      <w:r>
        <w:rPr>
          <w:rFonts w:ascii="Arial" w:hAnsi="Arial" w:cs="Arial"/>
        </w:rPr>
        <w:t>2 stengels prei</w:t>
      </w:r>
    </w:p>
    <w:p w14:paraId="0D798E10" w14:textId="769B2DC6" w:rsidR="00F97E44" w:rsidRDefault="00F97E44" w:rsidP="000B0458">
      <w:pPr>
        <w:pStyle w:val="Geenafstand"/>
        <w:rPr>
          <w:rFonts w:ascii="Arial" w:hAnsi="Arial" w:cs="Arial"/>
        </w:rPr>
      </w:pPr>
      <w:r>
        <w:rPr>
          <w:rFonts w:ascii="Arial" w:hAnsi="Arial" w:cs="Arial"/>
        </w:rPr>
        <w:t>3 stengels bleekselderij</w:t>
      </w:r>
    </w:p>
    <w:p w14:paraId="3A37F493" w14:textId="43923AE3" w:rsidR="00F97E44" w:rsidRDefault="00F97E44" w:rsidP="000B0458">
      <w:pPr>
        <w:pStyle w:val="Geenafstand"/>
        <w:rPr>
          <w:rFonts w:ascii="Arial" w:hAnsi="Arial" w:cs="Arial"/>
        </w:rPr>
      </w:pPr>
      <w:r>
        <w:rPr>
          <w:rFonts w:ascii="Arial" w:hAnsi="Arial" w:cs="Arial"/>
        </w:rPr>
        <w:t>20 zilveruitjes</w:t>
      </w:r>
    </w:p>
    <w:p w14:paraId="5BE9ED9B" w14:textId="37931540" w:rsidR="00F97E44" w:rsidRDefault="00F97E44" w:rsidP="000B0458">
      <w:pPr>
        <w:pStyle w:val="Geenafstand"/>
        <w:rPr>
          <w:rFonts w:ascii="Arial" w:hAnsi="Arial" w:cs="Arial"/>
        </w:rPr>
      </w:pPr>
      <w:r>
        <w:rPr>
          <w:rFonts w:ascii="Arial" w:hAnsi="Arial" w:cs="Arial"/>
        </w:rPr>
        <w:t>1 kruidentuiltje</w:t>
      </w:r>
    </w:p>
    <w:p w14:paraId="20A30E1F" w14:textId="26534A71" w:rsidR="00F97E44" w:rsidRDefault="00F97E44" w:rsidP="000B0458">
      <w:pPr>
        <w:pStyle w:val="Geenafstand"/>
        <w:rPr>
          <w:rFonts w:ascii="Arial" w:hAnsi="Arial" w:cs="Arial"/>
        </w:rPr>
      </w:pPr>
      <w:r>
        <w:rPr>
          <w:rFonts w:ascii="Arial" w:hAnsi="Arial" w:cs="Arial"/>
        </w:rPr>
        <w:t>2-3 kruidnagels</w:t>
      </w:r>
    </w:p>
    <w:p w14:paraId="645B9ADA" w14:textId="679B096C" w:rsidR="00F97E44" w:rsidRDefault="00F97E44" w:rsidP="000B0458">
      <w:pPr>
        <w:pStyle w:val="Geenafstand"/>
        <w:rPr>
          <w:rFonts w:ascii="Arial" w:hAnsi="Arial" w:cs="Arial"/>
        </w:rPr>
      </w:pPr>
      <w:r>
        <w:rPr>
          <w:rFonts w:ascii="Arial" w:hAnsi="Arial" w:cs="Arial"/>
        </w:rPr>
        <w:t>200 ml kalfsbouillon</w:t>
      </w:r>
    </w:p>
    <w:p w14:paraId="6D405A07" w14:textId="0C8A998B" w:rsidR="00F97E44" w:rsidRDefault="00F97E44" w:rsidP="000B0458">
      <w:pPr>
        <w:pStyle w:val="Geenafstand"/>
        <w:rPr>
          <w:rFonts w:ascii="Arial" w:hAnsi="Arial" w:cs="Arial"/>
        </w:rPr>
      </w:pPr>
      <w:r>
        <w:rPr>
          <w:rFonts w:ascii="Arial" w:hAnsi="Arial" w:cs="Arial"/>
        </w:rPr>
        <w:t>3 eetlepels bloem</w:t>
      </w:r>
    </w:p>
    <w:p w14:paraId="3C31121C" w14:textId="0A1B3928" w:rsidR="00F97E44" w:rsidRDefault="00F97E44" w:rsidP="000B0458">
      <w:pPr>
        <w:pStyle w:val="Geenafstand"/>
        <w:rPr>
          <w:rFonts w:ascii="Arial" w:hAnsi="Arial" w:cs="Arial"/>
        </w:rPr>
      </w:pPr>
      <w:r>
        <w:rPr>
          <w:rFonts w:ascii="Arial" w:hAnsi="Arial" w:cs="Arial"/>
        </w:rPr>
        <w:t>200 ml room</w:t>
      </w:r>
    </w:p>
    <w:p w14:paraId="516C7C49" w14:textId="095FBFFF" w:rsidR="00F97E44" w:rsidRDefault="00F97E44" w:rsidP="000B0458">
      <w:pPr>
        <w:pStyle w:val="Geenafstand"/>
        <w:rPr>
          <w:rFonts w:ascii="Arial" w:hAnsi="Arial" w:cs="Arial"/>
        </w:rPr>
      </w:pPr>
      <w:r>
        <w:rPr>
          <w:rFonts w:ascii="Arial" w:hAnsi="Arial" w:cs="Arial"/>
        </w:rPr>
        <w:t>20 kleine champignons</w:t>
      </w:r>
    </w:p>
    <w:p w14:paraId="39555521" w14:textId="6DB7FAFB" w:rsidR="00F97E44" w:rsidRDefault="00F97E44" w:rsidP="000B0458">
      <w:pPr>
        <w:pStyle w:val="Geenafstand"/>
        <w:rPr>
          <w:rFonts w:ascii="Arial" w:hAnsi="Arial" w:cs="Arial"/>
        </w:rPr>
      </w:pPr>
      <w:r>
        <w:rPr>
          <w:rFonts w:ascii="Arial" w:hAnsi="Arial" w:cs="Arial"/>
        </w:rPr>
        <w:t>Peper</w:t>
      </w:r>
    </w:p>
    <w:p w14:paraId="73CB9A6D" w14:textId="4841C994" w:rsidR="00F97E44" w:rsidRDefault="00F97E44" w:rsidP="000B0458">
      <w:pPr>
        <w:pStyle w:val="Geenafstand"/>
        <w:rPr>
          <w:rFonts w:ascii="Arial" w:hAnsi="Arial" w:cs="Arial"/>
        </w:rPr>
      </w:pPr>
      <w:r>
        <w:rPr>
          <w:rFonts w:ascii="Arial" w:hAnsi="Arial" w:cs="Arial"/>
        </w:rPr>
        <w:t>Zout</w:t>
      </w:r>
    </w:p>
    <w:p w14:paraId="4A505980" w14:textId="3FD83CDA" w:rsidR="00F97E44" w:rsidRDefault="00F97E44" w:rsidP="000B0458">
      <w:pPr>
        <w:pStyle w:val="Geenafstand"/>
        <w:rPr>
          <w:rFonts w:ascii="Arial" w:hAnsi="Arial" w:cs="Arial"/>
        </w:rPr>
      </w:pPr>
      <w:r>
        <w:rPr>
          <w:rFonts w:ascii="Arial" w:hAnsi="Arial" w:cs="Arial"/>
        </w:rPr>
        <w:t>Sap van ½ citroen</w:t>
      </w:r>
    </w:p>
    <w:p w14:paraId="53F51499" w14:textId="77777777" w:rsidR="00F97E44" w:rsidRPr="00B05FE6" w:rsidRDefault="00F97E44" w:rsidP="000B0458">
      <w:pPr>
        <w:pStyle w:val="Geenafstand"/>
        <w:rPr>
          <w:rFonts w:ascii="Arial" w:hAnsi="Arial" w:cs="Arial"/>
        </w:rPr>
      </w:pPr>
    </w:p>
    <w:p w14:paraId="3D8E1E6C" w14:textId="3C412679" w:rsidR="004E66C1" w:rsidRDefault="004E66C1" w:rsidP="004E66C1">
      <w:pPr>
        <w:pStyle w:val="Geenafstand"/>
        <w:rPr>
          <w:rFonts w:ascii="Arial" w:hAnsi="Arial" w:cs="Arial"/>
          <w:u w:val="single"/>
        </w:rPr>
      </w:pPr>
      <w:r w:rsidRPr="00B52405">
        <w:rPr>
          <w:rFonts w:ascii="Arial" w:hAnsi="Arial" w:cs="Arial"/>
          <w:u w:val="single"/>
        </w:rPr>
        <w:t>Bereiding:</w:t>
      </w:r>
    </w:p>
    <w:p w14:paraId="3375685D" w14:textId="6A0D9A91" w:rsidR="00BE0E52" w:rsidRPr="00BE0E52" w:rsidRDefault="00F97E44" w:rsidP="000B0458">
      <w:pPr>
        <w:pStyle w:val="Geenafstand"/>
        <w:rPr>
          <w:rFonts w:ascii="Arial" w:hAnsi="Arial" w:cs="Arial"/>
        </w:rPr>
      </w:pPr>
      <w:r>
        <w:rPr>
          <w:rFonts w:ascii="Arial" w:hAnsi="Arial" w:cs="Arial"/>
        </w:rPr>
        <w:t xml:space="preserve">Meng het kalfsgehakt met 1 losgeklopt ei, 2 eetlepels paneermeel en gehakte peterselie. Maak er gehaktballetjes van ter grootte van een pingpongballetje. Bak de gehaktballetjes en het stoofvlees aan alle kanten bruin in een ruime stoofpot. Voeg vervolgens de gesneden wortelen, uien, prei, bleekselderij, zilveruitjes, kruidentuiltje en kruidnagels toe. Laat 5 minuten stoven en roer af en toe. Voeg de kalfsbouillon toe en giet er water bij tot het geheel bedekt is. Breng langzaamaan aan de kook en laat minstens 1 uur zachtjes koken. </w:t>
      </w:r>
      <w:r w:rsidR="00BA3A4B">
        <w:rPr>
          <w:rFonts w:ascii="Arial" w:hAnsi="Arial" w:cs="Arial"/>
        </w:rPr>
        <w:t>Haal het vlees en de groenten uit de stoofpot en houd deze warm. Zeef de bouillon. Smelt 2 eetlepels boter in de grote pan, voeg 3 eetlepels bloem toe en laat kort bakken. Giet de bouillon er beetje bij beetje bij. Breng aan de kook en blijf roeren tot er een gladde saus ontstaat. Haal van het vuur. Meng de room en 2 eierdooiers door elkaar en roer dit door de saus. De saus mag niet meer koken om schiften te voorkomen. Bak de champignons kort en hevig met 1 eeltlepel boter. Voeg het vlees en de groenten aan de saus toe. Breng op smaak met peper, zout en citroensap. Lekker met rijst.</w:t>
      </w: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D2E0D"/>
    <w:rsid w:val="00273F69"/>
    <w:rsid w:val="00417F99"/>
    <w:rsid w:val="00486186"/>
    <w:rsid w:val="004C6890"/>
    <w:rsid w:val="004C7F8C"/>
    <w:rsid w:val="004E66C1"/>
    <w:rsid w:val="0055089E"/>
    <w:rsid w:val="005B0E08"/>
    <w:rsid w:val="005F5E8A"/>
    <w:rsid w:val="006265F4"/>
    <w:rsid w:val="0065018F"/>
    <w:rsid w:val="00685515"/>
    <w:rsid w:val="007701D2"/>
    <w:rsid w:val="0077132B"/>
    <w:rsid w:val="007F00CD"/>
    <w:rsid w:val="007F3093"/>
    <w:rsid w:val="00857EE3"/>
    <w:rsid w:val="008E68C5"/>
    <w:rsid w:val="0096281D"/>
    <w:rsid w:val="009A5627"/>
    <w:rsid w:val="00A91CD0"/>
    <w:rsid w:val="00AE361B"/>
    <w:rsid w:val="00AF5508"/>
    <w:rsid w:val="00B05FE6"/>
    <w:rsid w:val="00B22827"/>
    <w:rsid w:val="00B52405"/>
    <w:rsid w:val="00B66BC4"/>
    <w:rsid w:val="00BA3A4B"/>
    <w:rsid w:val="00BD14A3"/>
    <w:rsid w:val="00BE0E52"/>
    <w:rsid w:val="00CC18EA"/>
    <w:rsid w:val="00D43227"/>
    <w:rsid w:val="00D96188"/>
    <w:rsid w:val="00DC6866"/>
    <w:rsid w:val="00DE55EA"/>
    <w:rsid w:val="00DF167C"/>
    <w:rsid w:val="00E03B5B"/>
    <w:rsid w:val="00E86896"/>
    <w:rsid w:val="00EC0C43"/>
    <w:rsid w:val="00ED1518"/>
    <w:rsid w:val="00EE0CB0"/>
    <w:rsid w:val="00F9776D"/>
    <w:rsid w:val="00F97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purl.org/dc/terms/"/>
    <ds:schemaRef ds:uri="http://www.w3.org/XML/1998/namespace"/>
    <ds:schemaRef ds:uri="http://schemas.microsoft.com/office/2006/metadata/properties"/>
    <ds:schemaRef ds:uri="4a23dd7d-80d3-4fbb-940e-9f0f2e895f91"/>
    <ds:schemaRef ds:uri="http://schemas.openxmlformats.org/package/2006/metadata/core-properties"/>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1278</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2020-06-03T18:39:00Z</dcterms:created>
  <dcterms:modified xsi:type="dcterms:W3CDTF">2020-06-03T18:39:00Z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