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FE9A" w14:textId="340D06B2" w:rsidR="001D362B" w:rsidRDefault="00FF4BD0" w:rsidP="007D5AEB">
      <w:pPr>
        <w:pStyle w:val="Geenafstand"/>
        <w:rPr>
          <w:rFonts w:ascii="Arial" w:hAnsi="Arial" w:cs="Arial"/>
          <w:b/>
          <w:bCs/>
          <w:sz w:val="24"/>
          <w:szCs w:val="24"/>
        </w:rPr>
      </w:pPr>
      <w:proofErr w:type="spellStart"/>
      <w:r w:rsidRPr="00FF4BD0">
        <w:rPr>
          <w:rFonts w:ascii="Arial" w:hAnsi="Arial" w:cs="Arial"/>
          <w:b/>
          <w:bCs/>
          <w:sz w:val="24"/>
          <w:szCs w:val="24"/>
        </w:rPr>
        <w:t>Kokkinisto</w:t>
      </w:r>
      <w:proofErr w:type="spellEnd"/>
      <w:r w:rsidRPr="00FF4BD0">
        <w:rPr>
          <w:rFonts w:ascii="Arial" w:hAnsi="Arial" w:cs="Arial"/>
          <w:b/>
          <w:bCs/>
          <w:sz w:val="24"/>
          <w:szCs w:val="24"/>
        </w:rPr>
        <w:t xml:space="preserve"> (Grieks stoofvlees in tomatensaus)</w:t>
      </w:r>
    </w:p>
    <w:p w14:paraId="72C6BA58" w14:textId="77777777" w:rsidR="00FF4BD0" w:rsidRDefault="00FF4BD0" w:rsidP="007D5AEB">
      <w:pPr>
        <w:pStyle w:val="Geenafstand"/>
        <w:rPr>
          <w:rFonts w:ascii="Arial" w:hAnsi="Arial" w:cs="Arial"/>
          <w:sz w:val="24"/>
          <w:szCs w:val="24"/>
        </w:rPr>
      </w:pPr>
    </w:p>
    <w:p w14:paraId="4B0FC743" w14:textId="77777777" w:rsidR="007D5AEB" w:rsidRPr="007D5AEB" w:rsidRDefault="007D5AEB" w:rsidP="007D5AEB">
      <w:pPr>
        <w:pStyle w:val="Geenafstand"/>
        <w:rPr>
          <w:rFonts w:ascii="Arial" w:hAnsi="Arial" w:cs="Arial"/>
          <w:sz w:val="24"/>
          <w:szCs w:val="24"/>
          <w:u w:val="single"/>
        </w:rPr>
      </w:pPr>
      <w:r w:rsidRPr="007D5AEB">
        <w:rPr>
          <w:rFonts w:ascii="Arial" w:hAnsi="Arial" w:cs="Arial"/>
          <w:sz w:val="24"/>
          <w:szCs w:val="24"/>
          <w:u w:val="single"/>
        </w:rPr>
        <w:t>Nodig:</w:t>
      </w:r>
    </w:p>
    <w:p w14:paraId="66E29080"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 kilo rundvlees in blokjes</w:t>
      </w:r>
    </w:p>
    <w:p w14:paraId="1CCE61EF"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2 uien gesnipperd</w:t>
      </w:r>
    </w:p>
    <w:p w14:paraId="348FC2BA"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100 ml Griekse olijfolie</w:t>
      </w:r>
    </w:p>
    <w:p w14:paraId="0A2E1631"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100 ml rode wijn</w:t>
      </w:r>
    </w:p>
    <w:p w14:paraId="25160741"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200 ml water</w:t>
      </w:r>
    </w:p>
    <w:p w14:paraId="59211DF5"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 blikje tomatenblokjes.</w:t>
      </w:r>
    </w:p>
    <w:p w14:paraId="66871592"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Zout en peper.</w:t>
      </w:r>
    </w:p>
    <w:p w14:paraId="67536C83"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 kaneelstokje</w:t>
      </w:r>
    </w:p>
    <w:p w14:paraId="0676BBB4"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 xml:space="preserve">2 kruidnagels </w:t>
      </w:r>
    </w:p>
    <w:p w14:paraId="140BA144"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3 laurierblaadjes</w:t>
      </w:r>
    </w:p>
    <w:p w14:paraId="1D365C03"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1 theelepel suiker</w:t>
      </w:r>
    </w:p>
    <w:p w14:paraId="49749C4E" w14:textId="77777777" w:rsidR="00FF4BD0" w:rsidRPr="00FF4BD0" w:rsidRDefault="00FF4BD0" w:rsidP="00FF4BD0">
      <w:pPr>
        <w:pStyle w:val="Geenafstand"/>
        <w:rPr>
          <w:rFonts w:ascii="Arial" w:hAnsi="Arial" w:cs="Arial"/>
          <w:sz w:val="24"/>
          <w:szCs w:val="24"/>
        </w:rPr>
      </w:pPr>
      <w:r w:rsidRPr="00FF4BD0">
        <w:rPr>
          <w:rFonts w:ascii="Arial" w:hAnsi="Arial" w:cs="Arial"/>
          <w:sz w:val="24"/>
          <w:szCs w:val="24"/>
        </w:rPr>
        <w:t xml:space="preserve">1 zak </w:t>
      </w:r>
      <w:proofErr w:type="spellStart"/>
      <w:r w:rsidRPr="00FF4BD0">
        <w:rPr>
          <w:rFonts w:ascii="Arial" w:hAnsi="Arial" w:cs="Arial"/>
          <w:sz w:val="24"/>
          <w:szCs w:val="24"/>
        </w:rPr>
        <w:t>kritharaki</w:t>
      </w:r>
      <w:proofErr w:type="spellEnd"/>
      <w:r w:rsidRPr="00FF4BD0">
        <w:rPr>
          <w:rFonts w:ascii="Arial" w:hAnsi="Arial" w:cs="Arial"/>
          <w:sz w:val="24"/>
          <w:szCs w:val="24"/>
        </w:rPr>
        <w:t xml:space="preserve"> 500 gr (Griekse rijstvormige pasta)</w:t>
      </w:r>
    </w:p>
    <w:p w14:paraId="04A40447" w14:textId="199D458A" w:rsidR="001D362B" w:rsidRDefault="00FF4BD0" w:rsidP="00FF4BD0">
      <w:pPr>
        <w:pStyle w:val="Geenafstand"/>
        <w:rPr>
          <w:rFonts w:ascii="Arial" w:hAnsi="Arial" w:cs="Arial"/>
          <w:sz w:val="24"/>
          <w:szCs w:val="24"/>
        </w:rPr>
      </w:pPr>
      <w:r w:rsidRPr="00FF4BD0">
        <w:rPr>
          <w:rFonts w:ascii="Arial" w:hAnsi="Arial" w:cs="Arial"/>
          <w:sz w:val="24"/>
          <w:szCs w:val="24"/>
        </w:rPr>
        <w:t xml:space="preserve">Geraspte kaas (Griekse </w:t>
      </w:r>
      <w:proofErr w:type="spellStart"/>
      <w:r w:rsidRPr="00FF4BD0">
        <w:rPr>
          <w:rFonts w:ascii="Arial" w:hAnsi="Arial" w:cs="Arial"/>
          <w:sz w:val="24"/>
          <w:szCs w:val="24"/>
        </w:rPr>
        <w:t>kefalotiri</w:t>
      </w:r>
      <w:proofErr w:type="spellEnd"/>
      <w:r w:rsidRPr="00FF4BD0">
        <w:rPr>
          <w:rFonts w:ascii="Arial" w:hAnsi="Arial" w:cs="Arial"/>
          <w:sz w:val="24"/>
          <w:szCs w:val="24"/>
        </w:rPr>
        <w:t xml:space="preserve">, feta of </w:t>
      </w:r>
      <w:proofErr w:type="spellStart"/>
      <w:r w:rsidRPr="00FF4BD0">
        <w:rPr>
          <w:rFonts w:ascii="Arial" w:hAnsi="Arial" w:cs="Arial"/>
          <w:sz w:val="24"/>
          <w:szCs w:val="24"/>
        </w:rPr>
        <w:t>mizitra</w:t>
      </w:r>
      <w:proofErr w:type="spellEnd"/>
      <w:r w:rsidRPr="00FF4BD0">
        <w:rPr>
          <w:rFonts w:ascii="Arial" w:hAnsi="Arial" w:cs="Arial"/>
          <w:sz w:val="24"/>
          <w:szCs w:val="24"/>
        </w:rPr>
        <w:t xml:space="preserve">, maar kun je deze kaas niet vinden, dan kan je uiteraard </w:t>
      </w:r>
      <w:proofErr w:type="spellStart"/>
      <w:r w:rsidRPr="00FF4BD0">
        <w:rPr>
          <w:rFonts w:ascii="Arial" w:hAnsi="Arial" w:cs="Arial"/>
          <w:sz w:val="24"/>
          <w:szCs w:val="24"/>
        </w:rPr>
        <w:t>Parmezan</w:t>
      </w:r>
      <w:proofErr w:type="spellEnd"/>
      <w:r w:rsidRPr="00FF4BD0">
        <w:rPr>
          <w:rFonts w:ascii="Arial" w:hAnsi="Arial" w:cs="Arial"/>
          <w:sz w:val="24"/>
          <w:szCs w:val="24"/>
        </w:rPr>
        <w:t xml:space="preserve"> of een andere kaas gebruiken)</w:t>
      </w:r>
    </w:p>
    <w:p w14:paraId="41817382" w14:textId="77777777" w:rsidR="00FF4BD0" w:rsidRDefault="00FF4BD0" w:rsidP="00FF4BD0">
      <w:pPr>
        <w:pStyle w:val="Geenafstand"/>
        <w:rPr>
          <w:rFonts w:ascii="Arial" w:hAnsi="Arial" w:cs="Arial"/>
          <w:sz w:val="24"/>
          <w:szCs w:val="24"/>
        </w:rPr>
      </w:pPr>
    </w:p>
    <w:p w14:paraId="6487D21C" w14:textId="3FC31D6B" w:rsidR="007D5AEB" w:rsidRPr="007D5AEB" w:rsidRDefault="007D5AEB" w:rsidP="007D5AEB">
      <w:pPr>
        <w:pStyle w:val="Geenafstand"/>
        <w:rPr>
          <w:rFonts w:ascii="Arial" w:hAnsi="Arial" w:cs="Arial"/>
          <w:sz w:val="24"/>
          <w:szCs w:val="24"/>
          <w:u w:val="single"/>
        </w:rPr>
      </w:pPr>
      <w:r w:rsidRPr="007D5AEB">
        <w:rPr>
          <w:rFonts w:ascii="Arial" w:hAnsi="Arial" w:cs="Arial"/>
          <w:sz w:val="24"/>
          <w:szCs w:val="24"/>
          <w:u w:val="single"/>
        </w:rPr>
        <w:t>Bereiding:</w:t>
      </w:r>
    </w:p>
    <w:p w14:paraId="21CF0545" w14:textId="0B8FE6BE" w:rsidR="007D5AEB" w:rsidRDefault="00FF4BD0" w:rsidP="00FF4BD0">
      <w:pPr>
        <w:pStyle w:val="Geenafstand"/>
        <w:rPr>
          <w:rFonts w:ascii="Arial" w:hAnsi="Arial" w:cs="Arial"/>
          <w:sz w:val="24"/>
          <w:szCs w:val="24"/>
        </w:rPr>
      </w:pPr>
      <w:r w:rsidRPr="00FF4BD0">
        <w:rPr>
          <w:rFonts w:ascii="Arial" w:hAnsi="Arial" w:cs="Arial"/>
          <w:sz w:val="24"/>
          <w:szCs w:val="24"/>
        </w:rPr>
        <w:t xml:space="preserve">De extra </w:t>
      </w:r>
      <w:proofErr w:type="spellStart"/>
      <w:r w:rsidRPr="00FF4BD0">
        <w:rPr>
          <w:rFonts w:ascii="Arial" w:hAnsi="Arial" w:cs="Arial"/>
          <w:sz w:val="24"/>
          <w:szCs w:val="24"/>
        </w:rPr>
        <w:t>vergine</w:t>
      </w:r>
      <w:proofErr w:type="spellEnd"/>
      <w:r w:rsidRPr="00FF4BD0">
        <w:rPr>
          <w:rFonts w:ascii="Arial" w:hAnsi="Arial" w:cs="Arial"/>
          <w:sz w:val="24"/>
          <w:szCs w:val="24"/>
        </w:rPr>
        <w:t xml:space="preserve"> Griekse olijfolie in een pan verwarmen en het rundvlees aanbraden. De ui erbij en even samen bakken. Als het vocht verdampt is doen we er 100 ml rode wijn bij. De deksel op de pan doen en twee minuten zachtjes laten stomen. De tomatenblokjes toevoegen.</w:t>
      </w:r>
      <w:r>
        <w:rPr>
          <w:rFonts w:ascii="Arial" w:hAnsi="Arial" w:cs="Arial"/>
          <w:sz w:val="24"/>
          <w:szCs w:val="24"/>
        </w:rPr>
        <w:t xml:space="preserve"> </w:t>
      </w:r>
      <w:r w:rsidRPr="00FF4BD0">
        <w:rPr>
          <w:rFonts w:ascii="Arial" w:hAnsi="Arial" w:cs="Arial"/>
          <w:sz w:val="24"/>
          <w:szCs w:val="24"/>
        </w:rPr>
        <w:t xml:space="preserve">De laurier, kruidnagel, suiker en kaneelstokje toevoegen. Het water erbij doen en dan alles zachtjes laten sudderen tot het vlees gaar is. (Ongeveer twee uur, afhankelijk van het vlees) Als de saus te dun is, kun je het even laten koken met de deksel van de pan af. Is de saus te dik en het vlees is nog niet gaar, dan kun je heet water toevoegen en zachtjes laten </w:t>
      </w:r>
      <w:proofErr w:type="spellStart"/>
      <w:r w:rsidRPr="00FF4BD0">
        <w:rPr>
          <w:rFonts w:ascii="Arial" w:hAnsi="Arial" w:cs="Arial"/>
          <w:sz w:val="24"/>
          <w:szCs w:val="24"/>
        </w:rPr>
        <w:t>doorsudderen</w:t>
      </w:r>
      <w:proofErr w:type="spellEnd"/>
      <w:r w:rsidRPr="00FF4BD0">
        <w:rPr>
          <w:rFonts w:ascii="Arial" w:hAnsi="Arial" w:cs="Arial"/>
          <w:sz w:val="24"/>
          <w:szCs w:val="24"/>
        </w:rPr>
        <w:t xml:space="preserve">. Tot slot zout en peper naar smaak toevoegen en klaar is de </w:t>
      </w:r>
      <w:proofErr w:type="spellStart"/>
      <w:r w:rsidRPr="00FF4BD0">
        <w:rPr>
          <w:rFonts w:ascii="Arial" w:hAnsi="Arial" w:cs="Arial"/>
          <w:sz w:val="24"/>
          <w:szCs w:val="24"/>
        </w:rPr>
        <w:t>kokkinisto</w:t>
      </w:r>
      <w:proofErr w:type="spellEnd"/>
      <w:r w:rsidRPr="00FF4BD0">
        <w:rPr>
          <w:rFonts w:ascii="Arial" w:hAnsi="Arial" w:cs="Arial"/>
          <w:sz w:val="24"/>
          <w:szCs w:val="24"/>
        </w:rPr>
        <w:t xml:space="preserve">. Kook de </w:t>
      </w:r>
      <w:proofErr w:type="spellStart"/>
      <w:r w:rsidRPr="00FF4BD0">
        <w:rPr>
          <w:rFonts w:ascii="Arial" w:hAnsi="Arial" w:cs="Arial"/>
          <w:sz w:val="24"/>
          <w:szCs w:val="24"/>
        </w:rPr>
        <w:t>kritharaki</w:t>
      </w:r>
      <w:proofErr w:type="spellEnd"/>
      <w:r w:rsidRPr="00FF4BD0">
        <w:rPr>
          <w:rFonts w:ascii="Arial" w:hAnsi="Arial" w:cs="Arial"/>
          <w:sz w:val="24"/>
          <w:szCs w:val="24"/>
        </w:rPr>
        <w:t xml:space="preserve"> gaar in een grote pan water en serveer de </w:t>
      </w:r>
      <w:proofErr w:type="spellStart"/>
      <w:r w:rsidRPr="00FF4BD0">
        <w:rPr>
          <w:rFonts w:ascii="Arial" w:hAnsi="Arial" w:cs="Arial"/>
          <w:sz w:val="24"/>
          <w:szCs w:val="24"/>
        </w:rPr>
        <w:t>kokkinisto</w:t>
      </w:r>
      <w:proofErr w:type="spellEnd"/>
      <w:r w:rsidRPr="00FF4BD0">
        <w:rPr>
          <w:rFonts w:ascii="Arial" w:hAnsi="Arial" w:cs="Arial"/>
          <w:sz w:val="24"/>
          <w:szCs w:val="24"/>
        </w:rPr>
        <w:t xml:space="preserve"> met de </w:t>
      </w:r>
      <w:proofErr w:type="spellStart"/>
      <w:r w:rsidRPr="00FF4BD0">
        <w:rPr>
          <w:rFonts w:ascii="Arial" w:hAnsi="Arial" w:cs="Arial"/>
          <w:sz w:val="24"/>
          <w:szCs w:val="24"/>
        </w:rPr>
        <w:t>kritharaki</w:t>
      </w:r>
      <w:proofErr w:type="spellEnd"/>
      <w:r w:rsidRPr="00FF4BD0">
        <w:rPr>
          <w:rFonts w:ascii="Arial" w:hAnsi="Arial" w:cs="Arial"/>
          <w:sz w:val="24"/>
          <w:szCs w:val="24"/>
        </w:rPr>
        <w:t xml:space="preserve">. Dit gerecht is zowel lekker met </w:t>
      </w:r>
      <w:proofErr w:type="spellStart"/>
      <w:r w:rsidRPr="00FF4BD0">
        <w:rPr>
          <w:rFonts w:ascii="Arial" w:hAnsi="Arial" w:cs="Arial"/>
          <w:sz w:val="24"/>
          <w:szCs w:val="24"/>
        </w:rPr>
        <w:t>kritharaki</w:t>
      </w:r>
      <w:proofErr w:type="spellEnd"/>
      <w:r w:rsidRPr="00FF4BD0">
        <w:rPr>
          <w:rFonts w:ascii="Arial" w:hAnsi="Arial" w:cs="Arial"/>
          <w:sz w:val="24"/>
          <w:szCs w:val="24"/>
        </w:rPr>
        <w:t xml:space="preserve"> als met rijst en kan ook bij aardappelpuree of patat. Het is erg lekker met geraspte kaas overheen, vooral als</w:t>
      </w:r>
      <w:r>
        <w:rPr>
          <w:rFonts w:ascii="Arial" w:hAnsi="Arial" w:cs="Arial"/>
          <w:sz w:val="24"/>
          <w:szCs w:val="24"/>
        </w:rPr>
        <w:t xml:space="preserve"> je er </w:t>
      </w:r>
      <w:proofErr w:type="spellStart"/>
      <w:r>
        <w:rPr>
          <w:rFonts w:ascii="Arial" w:hAnsi="Arial" w:cs="Arial"/>
          <w:sz w:val="24"/>
          <w:szCs w:val="24"/>
        </w:rPr>
        <w:t>kritharaki</w:t>
      </w:r>
      <w:proofErr w:type="spellEnd"/>
      <w:r>
        <w:rPr>
          <w:rFonts w:ascii="Arial" w:hAnsi="Arial" w:cs="Arial"/>
          <w:sz w:val="24"/>
          <w:szCs w:val="24"/>
        </w:rPr>
        <w:t xml:space="preserve"> bij serveert.</w:t>
      </w:r>
      <w:bookmarkStart w:id="0" w:name="_GoBack"/>
      <w:bookmarkEnd w:id="0"/>
    </w:p>
    <w:sectPr w:rsidR="007D5AE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1D362B"/>
    <w:rsid w:val="00502C77"/>
    <w:rsid w:val="007D5AEB"/>
    <w:rsid w:val="00893325"/>
    <w:rsid w:val="008C68FF"/>
    <w:rsid w:val="00AF4C0B"/>
    <w:rsid w:val="00D31F57"/>
    <w:rsid w:val="00F12FB5"/>
    <w:rsid w:val="00FF4BD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2022-11-22T19:32:00Z</dcterms:created>
  <dcterms:modified xsi:type="dcterms:W3CDTF">2022-11-22T19:33:00Z</dcterms:modified>
</cp:coreProperties>
</file>