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84" w:rsidRDefault="00E93CA7" w:rsidP="00751DB4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>
        <w:rPr>
          <w:rFonts w:ascii="Arial" w:hAnsi="Arial" w:cs="Arial"/>
          <w:b/>
          <w:sz w:val="24"/>
          <w:szCs w:val="24"/>
          <w:lang w:eastAsia="nl-NL"/>
        </w:rPr>
        <w:t>Tartaarsaus</w:t>
      </w:r>
    </w:p>
    <w:p w:rsidR="00D97BB9" w:rsidRDefault="00D97BB9" w:rsidP="00751DB4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Nodig: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200 gr</w:t>
      </w:r>
      <w:r>
        <w:rPr>
          <w:rFonts w:ascii="Arial" w:hAnsi="Arial" w:cs="Arial"/>
          <w:sz w:val="24"/>
          <w:szCs w:val="24"/>
          <w:lang w:eastAsia="nl-NL"/>
        </w:rPr>
        <w:t>am Belgische</w:t>
      </w:r>
      <w:r w:rsidRPr="00E93CA7">
        <w:rPr>
          <w:rFonts w:ascii="Arial" w:hAnsi="Arial" w:cs="Arial"/>
          <w:sz w:val="24"/>
          <w:szCs w:val="24"/>
          <w:lang w:eastAsia="nl-NL"/>
        </w:rPr>
        <w:t xml:space="preserve"> mayonaise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1 t</w:t>
      </w:r>
      <w:r>
        <w:rPr>
          <w:rFonts w:ascii="Arial" w:hAnsi="Arial" w:cs="Arial"/>
          <w:sz w:val="24"/>
          <w:szCs w:val="24"/>
          <w:lang w:eastAsia="nl-NL"/>
        </w:rPr>
        <w:t>heelepel</w:t>
      </w:r>
      <w:r w:rsidRPr="00E93CA7">
        <w:rPr>
          <w:rFonts w:ascii="Arial" w:hAnsi="Arial" w:cs="Arial"/>
          <w:sz w:val="24"/>
          <w:szCs w:val="24"/>
          <w:lang w:eastAsia="nl-NL"/>
        </w:rPr>
        <w:t xml:space="preserve"> dijonmosterd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40 gr</w:t>
      </w:r>
      <w:r>
        <w:rPr>
          <w:rFonts w:ascii="Arial" w:hAnsi="Arial" w:cs="Arial"/>
          <w:sz w:val="24"/>
          <w:szCs w:val="24"/>
          <w:lang w:eastAsia="nl-NL"/>
        </w:rPr>
        <w:t>am</w:t>
      </w:r>
      <w:r w:rsidRPr="00E93CA7"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sz w:val="24"/>
          <w:szCs w:val="24"/>
          <w:lang w:eastAsia="nl-NL"/>
        </w:rPr>
        <w:t>augurkstukjes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1 e</w:t>
      </w:r>
      <w:r>
        <w:rPr>
          <w:rFonts w:ascii="Arial" w:hAnsi="Arial" w:cs="Arial"/>
          <w:sz w:val="24"/>
          <w:szCs w:val="24"/>
          <w:lang w:eastAsia="nl-NL"/>
        </w:rPr>
        <w:t>etlepe</w:t>
      </w:r>
      <w:r w:rsidRPr="00E93CA7">
        <w:rPr>
          <w:rFonts w:ascii="Arial" w:hAnsi="Arial" w:cs="Arial"/>
          <w:sz w:val="24"/>
          <w:szCs w:val="24"/>
          <w:lang w:eastAsia="nl-NL"/>
        </w:rPr>
        <w:t>l kappertjes, fijngehakt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1 e</w:t>
      </w:r>
      <w:r>
        <w:rPr>
          <w:rFonts w:ascii="Arial" w:hAnsi="Arial" w:cs="Arial"/>
          <w:sz w:val="24"/>
          <w:szCs w:val="24"/>
          <w:lang w:eastAsia="nl-NL"/>
        </w:rPr>
        <w:t>etlepe</w:t>
      </w:r>
      <w:r w:rsidRPr="00E93CA7">
        <w:rPr>
          <w:rFonts w:ascii="Arial" w:hAnsi="Arial" w:cs="Arial"/>
          <w:sz w:val="24"/>
          <w:szCs w:val="24"/>
          <w:lang w:eastAsia="nl-NL"/>
        </w:rPr>
        <w:t>l platte peterselie, fijngehakt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1 e</w:t>
      </w:r>
      <w:r>
        <w:rPr>
          <w:rFonts w:ascii="Arial" w:hAnsi="Arial" w:cs="Arial"/>
          <w:sz w:val="24"/>
          <w:szCs w:val="24"/>
          <w:lang w:eastAsia="nl-NL"/>
        </w:rPr>
        <w:t>etlepe</w:t>
      </w:r>
      <w:r w:rsidRPr="00E93CA7">
        <w:rPr>
          <w:rFonts w:ascii="Arial" w:hAnsi="Arial" w:cs="Arial"/>
          <w:sz w:val="24"/>
          <w:szCs w:val="24"/>
          <w:lang w:eastAsia="nl-NL"/>
        </w:rPr>
        <w:t>l bieslook, fijngehakt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1 t</w:t>
      </w:r>
      <w:r>
        <w:rPr>
          <w:rFonts w:ascii="Arial" w:hAnsi="Arial" w:cs="Arial"/>
          <w:sz w:val="24"/>
          <w:szCs w:val="24"/>
          <w:lang w:eastAsia="nl-NL"/>
        </w:rPr>
        <w:t xml:space="preserve">heelepel </w:t>
      </w:r>
      <w:r w:rsidRPr="00E93CA7">
        <w:rPr>
          <w:rFonts w:ascii="Arial" w:hAnsi="Arial" w:cs="Arial"/>
          <w:sz w:val="24"/>
          <w:szCs w:val="24"/>
          <w:lang w:eastAsia="nl-NL"/>
        </w:rPr>
        <w:t>sjalot, fijngehakt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½ </w:t>
      </w:r>
      <w:r w:rsidRPr="00E93CA7">
        <w:rPr>
          <w:rFonts w:ascii="Arial" w:hAnsi="Arial" w:cs="Arial"/>
          <w:sz w:val="24"/>
          <w:szCs w:val="24"/>
          <w:lang w:eastAsia="nl-NL"/>
        </w:rPr>
        <w:t>t</w:t>
      </w:r>
      <w:r>
        <w:rPr>
          <w:rFonts w:ascii="Arial" w:hAnsi="Arial" w:cs="Arial"/>
          <w:sz w:val="24"/>
          <w:szCs w:val="24"/>
          <w:lang w:eastAsia="nl-NL"/>
        </w:rPr>
        <w:t>heelepe</w:t>
      </w:r>
      <w:r w:rsidRPr="00E93CA7">
        <w:rPr>
          <w:rFonts w:ascii="Arial" w:hAnsi="Arial" w:cs="Arial"/>
          <w:sz w:val="24"/>
          <w:szCs w:val="24"/>
          <w:lang w:eastAsia="nl-NL"/>
        </w:rPr>
        <w:t>l zoet paprikapoeder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citroensap</w:t>
      </w:r>
    </w:p>
    <w:p w:rsidR="00E93CA7" w:rsidRP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zwarte peper</w:t>
      </w:r>
    </w:p>
    <w:p w:rsidR="00FF494F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bookmarkStart w:id="0" w:name="_GoBack"/>
      <w:bookmarkEnd w:id="0"/>
      <w:r w:rsidRPr="00E93CA7">
        <w:rPr>
          <w:rFonts w:ascii="Arial" w:hAnsi="Arial" w:cs="Arial"/>
          <w:sz w:val="24"/>
          <w:szCs w:val="24"/>
          <w:lang w:eastAsia="nl-NL"/>
        </w:rPr>
        <w:t>zeezout</w:t>
      </w:r>
    </w:p>
    <w:p w:rsidR="00E93CA7" w:rsidRDefault="00E93CA7" w:rsidP="00E93CA7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Bereiding:</w:t>
      </w:r>
    </w:p>
    <w:p w:rsidR="00FF494F" w:rsidRPr="00751DB4" w:rsidRDefault="00E93CA7" w:rsidP="00E93CA7">
      <w:pPr>
        <w:pStyle w:val="Geenafstand"/>
        <w:rPr>
          <w:rFonts w:ascii="Arial" w:hAnsi="Arial" w:cs="Arial"/>
          <w:sz w:val="24"/>
          <w:szCs w:val="24"/>
        </w:rPr>
      </w:pPr>
      <w:r w:rsidRPr="00E93CA7">
        <w:rPr>
          <w:rFonts w:ascii="Arial" w:hAnsi="Arial" w:cs="Arial"/>
          <w:sz w:val="24"/>
          <w:szCs w:val="24"/>
          <w:lang w:eastAsia="nl-NL"/>
        </w:rPr>
        <w:t>Meng voor de tartaarsaus alle ingrediënten in een kom. Breng naar wens verder op smaak met citroensap, zwarte peper en zeezout. Zet afgedekt in de koelkast tot gebruik</w:t>
      </w:r>
      <w:r>
        <w:rPr>
          <w:rFonts w:ascii="Arial" w:hAnsi="Arial" w:cs="Arial"/>
          <w:sz w:val="24"/>
          <w:szCs w:val="24"/>
          <w:lang w:eastAsia="nl-NL"/>
        </w:rPr>
        <w:t>.</w:t>
      </w:r>
    </w:p>
    <w:sectPr w:rsidR="00FF494F" w:rsidRPr="0075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985"/>
    <w:multiLevelType w:val="multilevel"/>
    <w:tmpl w:val="B7E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4"/>
    <w:rsid w:val="003234A7"/>
    <w:rsid w:val="00336A64"/>
    <w:rsid w:val="006466BC"/>
    <w:rsid w:val="00751DB4"/>
    <w:rsid w:val="00870393"/>
    <w:rsid w:val="009C7B5B"/>
    <w:rsid w:val="00A71A84"/>
    <w:rsid w:val="00BB31C9"/>
    <w:rsid w:val="00D97BB9"/>
    <w:rsid w:val="00E608D5"/>
    <w:rsid w:val="00E72641"/>
    <w:rsid w:val="00E93CA7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76E4-B8B2-4B26-A3EA-2660754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Stephanie</cp:lastModifiedBy>
  <cp:revision>3</cp:revision>
  <dcterms:created xsi:type="dcterms:W3CDTF">2022-07-03T19:19:00Z</dcterms:created>
  <dcterms:modified xsi:type="dcterms:W3CDTF">2022-07-03T19:23:00Z</dcterms:modified>
</cp:coreProperties>
</file>