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54243" w14:textId="21865039" w:rsidR="007D5AEB" w:rsidRPr="007D5AEB" w:rsidRDefault="007D5AEB" w:rsidP="007D5AEB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7D5AEB">
        <w:rPr>
          <w:rFonts w:ascii="Arial" w:hAnsi="Arial" w:cs="Arial"/>
          <w:b/>
          <w:bCs/>
          <w:sz w:val="24"/>
          <w:szCs w:val="24"/>
        </w:rPr>
        <w:t>Knolselderijsoep van Francesca</w:t>
      </w:r>
    </w:p>
    <w:p w14:paraId="1BC02342" w14:textId="38C06E8D" w:rsidR="007D5AEB" w:rsidRDefault="007D5AEB" w:rsidP="007D5AEB">
      <w:pPr>
        <w:pStyle w:val="NoSpacing"/>
        <w:rPr>
          <w:rFonts w:ascii="Arial" w:hAnsi="Arial" w:cs="Arial"/>
          <w:sz w:val="24"/>
          <w:szCs w:val="24"/>
        </w:rPr>
      </w:pPr>
    </w:p>
    <w:p w14:paraId="4B0FC743" w14:textId="77777777" w:rsidR="007D5AEB" w:rsidRPr="007D5AEB" w:rsidRDefault="007D5AEB" w:rsidP="007D5AEB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7D5AEB">
        <w:rPr>
          <w:rFonts w:ascii="Arial" w:hAnsi="Arial" w:cs="Arial"/>
          <w:sz w:val="24"/>
          <w:szCs w:val="24"/>
          <w:u w:val="single"/>
        </w:rPr>
        <w:t>Nodig:</w:t>
      </w:r>
    </w:p>
    <w:p w14:paraId="41F0B2B7" w14:textId="608E3839" w:rsidR="007D5AEB" w:rsidRPr="007D5AEB" w:rsidRDefault="007D5AEB" w:rsidP="007D5AEB">
      <w:pPr>
        <w:pStyle w:val="NoSpacing"/>
        <w:rPr>
          <w:rFonts w:ascii="Arial" w:hAnsi="Arial" w:cs="Arial"/>
          <w:sz w:val="24"/>
          <w:szCs w:val="24"/>
        </w:rPr>
      </w:pPr>
      <w:r w:rsidRPr="007D5AEB">
        <w:rPr>
          <w:rFonts w:ascii="Arial" w:hAnsi="Arial" w:cs="Arial"/>
          <w:sz w:val="24"/>
          <w:szCs w:val="24"/>
        </w:rPr>
        <w:t>1 knolselderij</w:t>
      </w:r>
    </w:p>
    <w:p w14:paraId="4A04DCEA" w14:textId="375C260A" w:rsidR="007D5AEB" w:rsidRPr="007D5AEB" w:rsidRDefault="007D5AEB" w:rsidP="007D5AEB">
      <w:pPr>
        <w:pStyle w:val="NoSpacing"/>
        <w:rPr>
          <w:rFonts w:ascii="Arial" w:hAnsi="Arial" w:cs="Arial"/>
          <w:sz w:val="24"/>
          <w:szCs w:val="24"/>
        </w:rPr>
      </w:pPr>
      <w:r w:rsidRPr="007D5AEB">
        <w:rPr>
          <w:rFonts w:ascii="Arial" w:hAnsi="Arial" w:cs="Arial"/>
          <w:sz w:val="24"/>
          <w:szCs w:val="24"/>
        </w:rPr>
        <w:t>1 flinke ui, grof gehakt</w:t>
      </w:r>
    </w:p>
    <w:p w14:paraId="379BCCF5" w14:textId="652C1929" w:rsidR="007D5AEB" w:rsidRPr="007D5AEB" w:rsidRDefault="007D5AEB" w:rsidP="007D5AEB">
      <w:pPr>
        <w:pStyle w:val="NoSpacing"/>
        <w:rPr>
          <w:rFonts w:ascii="Arial" w:hAnsi="Arial" w:cs="Arial"/>
          <w:sz w:val="24"/>
          <w:szCs w:val="24"/>
        </w:rPr>
      </w:pPr>
      <w:r w:rsidRPr="007D5AEB">
        <w:rPr>
          <w:rFonts w:ascii="Arial" w:hAnsi="Arial" w:cs="Arial"/>
          <w:sz w:val="24"/>
          <w:szCs w:val="24"/>
        </w:rPr>
        <w:t>bakolijfolie</w:t>
      </w:r>
    </w:p>
    <w:p w14:paraId="6F12A593" w14:textId="67CE1754" w:rsidR="007D5AEB" w:rsidRPr="007D5AEB" w:rsidRDefault="007D5AEB" w:rsidP="007D5AEB">
      <w:pPr>
        <w:pStyle w:val="NoSpacing"/>
        <w:rPr>
          <w:rFonts w:ascii="Arial" w:hAnsi="Arial" w:cs="Arial"/>
          <w:sz w:val="24"/>
          <w:szCs w:val="24"/>
        </w:rPr>
      </w:pPr>
      <w:r w:rsidRPr="007D5AEB">
        <w:rPr>
          <w:rFonts w:ascii="Arial" w:hAnsi="Arial" w:cs="Arial"/>
          <w:sz w:val="24"/>
          <w:szCs w:val="24"/>
        </w:rPr>
        <w:t>zout</w:t>
      </w:r>
    </w:p>
    <w:p w14:paraId="3966D8B0" w14:textId="6861DEC2" w:rsidR="007D5AEB" w:rsidRPr="007D5AEB" w:rsidRDefault="007D5AEB" w:rsidP="007D5AEB">
      <w:pPr>
        <w:pStyle w:val="NoSpacing"/>
        <w:rPr>
          <w:rFonts w:ascii="Arial" w:hAnsi="Arial" w:cs="Arial"/>
          <w:sz w:val="24"/>
          <w:szCs w:val="24"/>
        </w:rPr>
      </w:pPr>
      <w:r w:rsidRPr="007D5AEB">
        <w:rPr>
          <w:rFonts w:ascii="Arial" w:hAnsi="Arial" w:cs="Arial"/>
          <w:sz w:val="24"/>
          <w:szCs w:val="24"/>
        </w:rPr>
        <w:t>2 teentjes knoflook, grof gehakt</w:t>
      </w:r>
    </w:p>
    <w:p w14:paraId="39939B26" w14:textId="6AF9117B" w:rsidR="007D5AEB" w:rsidRPr="007D5AEB" w:rsidRDefault="007D5AEB" w:rsidP="007D5AEB">
      <w:pPr>
        <w:pStyle w:val="NoSpacing"/>
        <w:rPr>
          <w:rFonts w:ascii="Arial" w:hAnsi="Arial" w:cs="Arial"/>
          <w:sz w:val="24"/>
          <w:szCs w:val="24"/>
        </w:rPr>
      </w:pPr>
      <w:r w:rsidRPr="007D5AEB">
        <w:rPr>
          <w:rFonts w:ascii="Arial" w:hAnsi="Arial" w:cs="Arial"/>
          <w:sz w:val="24"/>
          <w:szCs w:val="24"/>
        </w:rPr>
        <w:t>specerijen naar keuze</w:t>
      </w:r>
      <w:r>
        <w:rPr>
          <w:rFonts w:ascii="Arial" w:hAnsi="Arial" w:cs="Arial"/>
          <w:sz w:val="24"/>
          <w:szCs w:val="24"/>
        </w:rPr>
        <w:t xml:space="preserve">, zie hieronder </w:t>
      </w:r>
    </w:p>
    <w:p w14:paraId="6EB3D805" w14:textId="0EE18802" w:rsidR="007D5AEB" w:rsidRPr="007D5AEB" w:rsidRDefault="007D5AEB" w:rsidP="007D5AEB">
      <w:pPr>
        <w:pStyle w:val="NoSpacing"/>
        <w:rPr>
          <w:rFonts w:ascii="Arial" w:hAnsi="Arial" w:cs="Arial"/>
          <w:sz w:val="24"/>
          <w:szCs w:val="24"/>
        </w:rPr>
      </w:pPr>
      <w:r w:rsidRPr="007D5AEB">
        <w:rPr>
          <w:rFonts w:ascii="Arial" w:hAnsi="Arial" w:cs="Arial"/>
          <w:sz w:val="24"/>
          <w:szCs w:val="24"/>
        </w:rPr>
        <w:t>1 groentebouillonblokje, of 2 tl los bouillonpoeder</w:t>
      </w:r>
    </w:p>
    <w:p w14:paraId="04732225" w14:textId="7D2B70E4" w:rsidR="007D5AEB" w:rsidRPr="007D5AEB" w:rsidRDefault="007D5AEB" w:rsidP="007D5AEB">
      <w:pPr>
        <w:pStyle w:val="NoSpacing"/>
        <w:rPr>
          <w:rFonts w:ascii="Arial" w:hAnsi="Arial" w:cs="Arial"/>
          <w:sz w:val="24"/>
          <w:szCs w:val="24"/>
        </w:rPr>
      </w:pPr>
      <w:r w:rsidRPr="007D5AEB">
        <w:rPr>
          <w:rFonts w:ascii="Arial" w:hAnsi="Arial" w:cs="Arial"/>
          <w:sz w:val="24"/>
          <w:szCs w:val="24"/>
        </w:rPr>
        <w:t>zwarte peper</w:t>
      </w:r>
    </w:p>
    <w:p w14:paraId="495DFAE1" w14:textId="0696D591" w:rsidR="007D5AEB" w:rsidRDefault="007D5AEB" w:rsidP="007D5AEB">
      <w:pPr>
        <w:pStyle w:val="NoSpacing"/>
        <w:rPr>
          <w:rFonts w:ascii="Arial" w:hAnsi="Arial" w:cs="Arial"/>
          <w:sz w:val="24"/>
          <w:szCs w:val="24"/>
        </w:rPr>
      </w:pPr>
      <w:r w:rsidRPr="007D5AEB">
        <w:rPr>
          <w:rFonts w:ascii="Arial" w:hAnsi="Arial" w:cs="Arial"/>
          <w:sz w:val="24"/>
          <w:szCs w:val="24"/>
        </w:rPr>
        <w:t>optioneel: plantaardige kookroom</w:t>
      </w:r>
    </w:p>
    <w:p w14:paraId="7E84EE82" w14:textId="4CBEF5C6" w:rsidR="007D5AEB" w:rsidRDefault="007D5AEB" w:rsidP="007D5AEB">
      <w:pPr>
        <w:pStyle w:val="NoSpacing"/>
        <w:rPr>
          <w:rFonts w:ascii="Arial" w:hAnsi="Arial" w:cs="Arial"/>
          <w:sz w:val="24"/>
          <w:szCs w:val="24"/>
        </w:rPr>
      </w:pPr>
    </w:p>
    <w:p w14:paraId="73CC263A" w14:textId="77777777" w:rsidR="007D5AEB" w:rsidRPr="007D5AEB" w:rsidRDefault="007D5AEB" w:rsidP="007D5AEB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7D5AEB">
        <w:rPr>
          <w:rFonts w:ascii="Arial" w:hAnsi="Arial" w:cs="Arial"/>
          <w:i/>
          <w:iCs/>
          <w:sz w:val="24"/>
          <w:szCs w:val="24"/>
        </w:rPr>
        <w:t>•</w:t>
      </w:r>
      <w:r w:rsidRPr="007D5AEB">
        <w:rPr>
          <w:rFonts w:ascii="Arial" w:hAnsi="Arial" w:cs="Arial"/>
          <w:i/>
          <w:iCs/>
          <w:sz w:val="24"/>
          <w:szCs w:val="24"/>
        </w:rPr>
        <w:tab/>
        <w:t>Een simpele mix van 2 theelepels paprikapoeder en 2 theelepels kerriepoeder doen het altijd goed met knolselderij. Bak deze mee met de ui en knolselderij.</w:t>
      </w:r>
    </w:p>
    <w:p w14:paraId="79E365CB" w14:textId="77777777" w:rsidR="007D5AEB" w:rsidRPr="007D5AEB" w:rsidRDefault="007D5AEB" w:rsidP="007D5AEB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7D5AEB">
        <w:rPr>
          <w:rFonts w:ascii="Arial" w:hAnsi="Arial" w:cs="Arial"/>
          <w:i/>
          <w:iCs/>
          <w:sz w:val="24"/>
          <w:szCs w:val="24"/>
        </w:rPr>
        <w:t>•</w:t>
      </w:r>
      <w:r w:rsidRPr="007D5AEB">
        <w:rPr>
          <w:rFonts w:ascii="Arial" w:hAnsi="Arial" w:cs="Arial"/>
          <w:i/>
          <w:iCs/>
          <w:sz w:val="24"/>
          <w:szCs w:val="24"/>
        </w:rPr>
        <w:tab/>
        <w:t>Voeg naast ui en knoflook ook een wortel en stengel bleekselderij toe en voeg extra Italiaanse kruiden toe voor een Italiaans tintje. Denk aan fijngehakte oregano en tijm.</w:t>
      </w:r>
    </w:p>
    <w:p w14:paraId="23C51E26" w14:textId="77777777" w:rsidR="007D5AEB" w:rsidRPr="007D5AEB" w:rsidRDefault="007D5AEB" w:rsidP="007D5AEB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7D5AEB">
        <w:rPr>
          <w:rFonts w:ascii="Arial" w:hAnsi="Arial" w:cs="Arial"/>
          <w:i/>
          <w:iCs/>
          <w:sz w:val="24"/>
          <w:szCs w:val="24"/>
        </w:rPr>
        <w:t>•</w:t>
      </w:r>
      <w:r w:rsidRPr="007D5AEB">
        <w:rPr>
          <w:rFonts w:ascii="Arial" w:hAnsi="Arial" w:cs="Arial"/>
          <w:i/>
          <w:iCs/>
          <w:sz w:val="24"/>
          <w:szCs w:val="24"/>
        </w:rPr>
        <w:tab/>
        <w:t xml:space="preserve">Ga op de curry-tour en voeg specerijen als garam masala, curry madras of Surinaamse masala toe. Twee theelepels voor een milde smaak of een eetlepel voor een rijke smaak. </w:t>
      </w:r>
    </w:p>
    <w:p w14:paraId="5C2265F4" w14:textId="77777777" w:rsidR="007D5AEB" w:rsidRPr="007D5AEB" w:rsidRDefault="007D5AEB" w:rsidP="007D5AEB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7D5AEB">
        <w:rPr>
          <w:rFonts w:ascii="Arial" w:hAnsi="Arial" w:cs="Arial"/>
          <w:i/>
          <w:iCs/>
          <w:sz w:val="24"/>
          <w:szCs w:val="24"/>
        </w:rPr>
        <w:t>•</w:t>
      </w:r>
      <w:r w:rsidRPr="007D5AEB">
        <w:rPr>
          <w:rFonts w:ascii="Arial" w:hAnsi="Arial" w:cs="Arial"/>
          <w:i/>
          <w:iCs/>
          <w:sz w:val="24"/>
          <w:szCs w:val="24"/>
        </w:rPr>
        <w:tab/>
        <w:t>De combinatie van komijn, kurkuma en korianderzaad vind ik ook goed werken met knolselderij.</w:t>
      </w:r>
    </w:p>
    <w:p w14:paraId="54E79335" w14:textId="70207C30" w:rsidR="007D5AEB" w:rsidRPr="007D5AEB" w:rsidRDefault="007D5AEB" w:rsidP="007D5AEB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7D5AEB">
        <w:rPr>
          <w:rFonts w:ascii="Arial" w:hAnsi="Arial" w:cs="Arial"/>
          <w:i/>
          <w:iCs/>
          <w:sz w:val="24"/>
          <w:szCs w:val="24"/>
        </w:rPr>
        <w:t>•</w:t>
      </w:r>
      <w:r w:rsidRPr="007D5AEB">
        <w:rPr>
          <w:rFonts w:ascii="Arial" w:hAnsi="Arial" w:cs="Arial"/>
          <w:i/>
          <w:iCs/>
          <w:sz w:val="24"/>
          <w:szCs w:val="24"/>
        </w:rPr>
        <w:tab/>
        <w:t>Bak wat tomatenpuree, gerookt paprikapoeder en rozemarijn mee en voeg saffraan toe aan het kookvocht.</w:t>
      </w:r>
    </w:p>
    <w:p w14:paraId="29493BD8" w14:textId="77777777" w:rsidR="007D5AEB" w:rsidRDefault="007D5AEB" w:rsidP="007D5AEB">
      <w:pPr>
        <w:pStyle w:val="NoSpacing"/>
        <w:rPr>
          <w:rFonts w:ascii="Arial" w:hAnsi="Arial" w:cs="Arial"/>
          <w:sz w:val="24"/>
          <w:szCs w:val="24"/>
        </w:rPr>
      </w:pPr>
    </w:p>
    <w:p w14:paraId="6487D21C" w14:textId="3FC31D6B" w:rsidR="007D5AEB" w:rsidRPr="007D5AEB" w:rsidRDefault="007D5AEB" w:rsidP="007D5AEB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7D5AEB">
        <w:rPr>
          <w:rFonts w:ascii="Arial" w:hAnsi="Arial" w:cs="Arial"/>
          <w:sz w:val="24"/>
          <w:szCs w:val="24"/>
          <w:u w:val="single"/>
        </w:rPr>
        <w:t>Bereiding:</w:t>
      </w:r>
    </w:p>
    <w:p w14:paraId="13A974E2" w14:textId="4D054119" w:rsidR="007D5AEB" w:rsidRPr="007D5AEB" w:rsidRDefault="007D5AEB" w:rsidP="007D5AEB">
      <w:pPr>
        <w:pStyle w:val="NoSpacing"/>
        <w:rPr>
          <w:rFonts w:ascii="Arial" w:hAnsi="Arial" w:cs="Arial"/>
          <w:sz w:val="24"/>
          <w:szCs w:val="24"/>
        </w:rPr>
      </w:pPr>
      <w:r w:rsidRPr="007D5AEB">
        <w:rPr>
          <w:rFonts w:ascii="Arial" w:hAnsi="Arial" w:cs="Arial"/>
          <w:sz w:val="24"/>
          <w:szCs w:val="24"/>
        </w:rPr>
        <w:t>Schil de knolselderij met een scherp mes, snijd daarna in blokjes.</w:t>
      </w:r>
      <w:r>
        <w:rPr>
          <w:rFonts w:ascii="Arial" w:hAnsi="Arial" w:cs="Arial"/>
          <w:sz w:val="24"/>
          <w:szCs w:val="24"/>
        </w:rPr>
        <w:t xml:space="preserve"> </w:t>
      </w:r>
      <w:r w:rsidRPr="007D5AEB">
        <w:rPr>
          <w:rFonts w:ascii="Arial" w:hAnsi="Arial" w:cs="Arial"/>
          <w:sz w:val="24"/>
          <w:szCs w:val="24"/>
        </w:rPr>
        <w:t>Verhit een grote soeppan en fruit de ui voor 5 minuten in een scheut bakolijfolie met een snuf zout. Zet het vuur lager als de ui gaat bruinen.</w:t>
      </w:r>
      <w:r>
        <w:rPr>
          <w:rFonts w:ascii="Arial" w:hAnsi="Arial" w:cs="Arial"/>
          <w:sz w:val="24"/>
          <w:szCs w:val="24"/>
        </w:rPr>
        <w:t xml:space="preserve"> </w:t>
      </w:r>
      <w:r w:rsidRPr="007D5AEB">
        <w:rPr>
          <w:rFonts w:ascii="Arial" w:hAnsi="Arial" w:cs="Arial"/>
          <w:sz w:val="24"/>
          <w:szCs w:val="24"/>
        </w:rPr>
        <w:t>Voeg de knoflook toe met de specerijen naar keuze (zie intro voor toelichting) en bak nog 2 minuten. Roer daarna de blokjes knolselderij erdoor en bak nog 2 minuten.</w:t>
      </w:r>
      <w:r>
        <w:rPr>
          <w:rFonts w:ascii="Arial" w:hAnsi="Arial" w:cs="Arial"/>
          <w:sz w:val="24"/>
          <w:szCs w:val="24"/>
        </w:rPr>
        <w:t xml:space="preserve"> </w:t>
      </w:r>
      <w:r w:rsidRPr="007D5AEB">
        <w:rPr>
          <w:rFonts w:ascii="Arial" w:hAnsi="Arial" w:cs="Arial"/>
          <w:sz w:val="24"/>
          <w:szCs w:val="24"/>
        </w:rPr>
        <w:t>Schenk nu water in de pan tot de knolselderij net onder staat. Voeg 1 groentebouillonblokje toe en breng aan de kook. Laat circa 15 - 20 minuten koken tot de groenten gaar zijn.</w:t>
      </w:r>
      <w:r>
        <w:rPr>
          <w:rFonts w:ascii="Arial" w:hAnsi="Arial" w:cs="Arial"/>
          <w:sz w:val="24"/>
          <w:szCs w:val="24"/>
        </w:rPr>
        <w:t xml:space="preserve"> </w:t>
      </w:r>
      <w:r w:rsidRPr="007D5AEB">
        <w:rPr>
          <w:rFonts w:ascii="Arial" w:hAnsi="Arial" w:cs="Arial"/>
          <w:sz w:val="24"/>
          <w:szCs w:val="24"/>
        </w:rPr>
        <w:t>Tip: Voor een kleine knolselderij volstaat circa 1 liter water. Voor een groter exemplaar heb je 1,5 - 2 liter water nodig. Voeg nooit te veel water toe, dat kun je altijd later nog doen nadat de soep gepureerd is. En ik voeg ook altijd maar 1 bouillonblokje (of 2 volle tl los bouillonpoeder) toe. Het gaat mij om de smaak, niet om het zoutgehalte, dat kan ik ook altijd nog extra toevoegen aan het einde. Als dat nodig is.</w:t>
      </w:r>
      <w:r>
        <w:rPr>
          <w:rFonts w:ascii="Arial" w:hAnsi="Arial" w:cs="Arial"/>
          <w:sz w:val="24"/>
          <w:szCs w:val="24"/>
        </w:rPr>
        <w:t xml:space="preserve"> </w:t>
      </w:r>
      <w:r w:rsidRPr="007D5AEB">
        <w:rPr>
          <w:rFonts w:ascii="Arial" w:hAnsi="Arial" w:cs="Arial"/>
          <w:sz w:val="24"/>
          <w:szCs w:val="24"/>
        </w:rPr>
        <w:t>Pureer de soep met een staafmixer of in een goede blender.</w:t>
      </w:r>
      <w:r>
        <w:rPr>
          <w:rFonts w:ascii="Arial" w:hAnsi="Arial" w:cs="Arial"/>
          <w:sz w:val="24"/>
          <w:szCs w:val="24"/>
        </w:rPr>
        <w:t xml:space="preserve"> </w:t>
      </w:r>
      <w:r w:rsidRPr="007D5AEB">
        <w:rPr>
          <w:rFonts w:ascii="Arial" w:hAnsi="Arial" w:cs="Arial"/>
          <w:sz w:val="24"/>
          <w:szCs w:val="24"/>
        </w:rPr>
        <w:t>Proef en voeg naar smaak nog zout en/of peper toe. Een scheutje (plantaardige) kookroom kan uiteraard ook.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21CF0545" w14:textId="1E09FDC9" w:rsidR="007D5AEB" w:rsidRDefault="007D5AEB" w:rsidP="007D5AEB">
      <w:pPr>
        <w:pStyle w:val="NoSpacing"/>
        <w:rPr>
          <w:rFonts w:ascii="Arial" w:hAnsi="Arial" w:cs="Arial"/>
          <w:sz w:val="24"/>
          <w:szCs w:val="24"/>
        </w:rPr>
      </w:pPr>
    </w:p>
    <w:sectPr w:rsidR="007D5AEB" w:rsidSect="00893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BC0"/>
    <w:multiLevelType w:val="hybridMultilevel"/>
    <w:tmpl w:val="FF7AA974"/>
    <w:lvl w:ilvl="0" w:tplc="37FAD7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34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EB"/>
    <w:rsid w:val="007D5AEB"/>
    <w:rsid w:val="00893325"/>
    <w:rsid w:val="008C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4B8AD4"/>
  <w15:chartTrackingRefBased/>
  <w15:docId w15:val="{E91A64AB-69CA-4F03-A5A7-ACF6665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5A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328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de Klerk, Stephanie [JRDNL]</cp:lastModifiedBy>
  <cp:revision>1</cp:revision>
  <dcterms:created xsi:type="dcterms:W3CDTF">2022-11-03T08:01:00Z</dcterms:created>
  <dcterms:modified xsi:type="dcterms:W3CDTF">2022-11-03T08:09:00Z</dcterms:modified>
</cp:coreProperties>
</file>